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280CF" w14:textId="77777777" w:rsidR="007D2913" w:rsidRPr="004309E9" w:rsidRDefault="007D2913" w:rsidP="00694FE9">
      <w:pPr>
        <w:spacing w:line="240" w:lineRule="auto"/>
        <w:jc w:val="right"/>
        <w:rPr>
          <w:rFonts w:ascii="Arial" w:hAnsi="Arial" w:cs="Arial"/>
          <w:i/>
          <w:sz w:val="20"/>
          <w:szCs w:val="20"/>
        </w:rPr>
      </w:pPr>
      <w:bookmarkStart w:id="0" w:name="_Hlk24983828"/>
      <w:r w:rsidRPr="004309E9">
        <w:rPr>
          <w:rFonts w:ascii="Arial" w:hAnsi="Arial" w:cs="Arial"/>
          <w:i/>
          <w:sz w:val="20"/>
          <w:szCs w:val="20"/>
        </w:rPr>
        <w:t>Informacja prasowa</w:t>
      </w:r>
    </w:p>
    <w:p w14:paraId="7ED4748B" w14:textId="77C84281" w:rsidR="00857928" w:rsidRPr="004309E9" w:rsidRDefault="007D2913" w:rsidP="00694FE9">
      <w:pPr>
        <w:spacing w:line="240" w:lineRule="auto"/>
        <w:jc w:val="right"/>
        <w:rPr>
          <w:rFonts w:ascii="Arial" w:hAnsi="Arial" w:cs="Arial"/>
          <w:sz w:val="20"/>
          <w:szCs w:val="20"/>
        </w:rPr>
      </w:pPr>
      <w:r w:rsidRPr="004309E9">
        <w:rPr>
          <w:rFonts w:ascii="Arial" w:hAnsi="Arial" w:cs="Arial"/>
          <w:sz w:val="20"/>
          <w:szCs w:val="20"/>
        </w:rPr>
        <w:t>Warszawa,</w:t>
      </w:r>
      <w:r w:rsidR="00694FE9" w:rsidRPr="004309E9">
        <w:rPr>
          <w:rFonts w:ascii="Arial" w:hAnsi="Arial" w:cs="Arial"/>
          <w:sz w:val="20"/>
          <w:szCs w:val="20"/>
        </w:rPr>
        <w:t xml:space="preserve"> </w:t>
      </w:r>
      <w:r w:rsidR="00004917">
        <w:rPr>
          <w:rFonts w:ascii="Arial" w:hAnsi="Arial" w:cs="Arial"/>
          <w:sz w:val="20"/>
          <w:szCs w:val="20"/>
        </w:rPr>
        <w:t>24</w:t>
      </w:r>
      <w:r w:rsidR="00905B2E" w:rsidRPr="004309E9">
        <w:rPr>
          <w:rFonts w:ascii="Arial" w:hAnsi="Arial" w:cs="Arial"/>
          <w:sz w:val="20"/>
          <w:szCs w:val="20"/>
        </w:rPr>
        <w:t xml:space="preserve"> </w:t>
      </w:r>
      <w:r w:rsidR="00F21FF6" w:rsidRPr="004309E9">
        <w:rPr>
          <w:rFonts w:ascii="Arial" w:hAnsi="Arial" w:cs="Arial"/>
          <w:sz w:val="20"/>
          <w:szCs w:val="20"/>
        </w:rPr>
        <w:t>marca</w:t>
      </w:r>
      <w:r w:rsidR="00E35F7B" w:rsidRPr="004309E9">
        <w:rPr>
          <w:rFonts w:ascii="Arial" w:hAnsi="Arial" w:cs="Arial"/>
          <w:sz w:val="20"/>
          <w:szCs w:val="20"/>
        </w:rPr>
        <w:t xml:space="preserve"> 202</w:t>
      </w:r>
      <w:r w:rsidR="00CC5FAE" w:rsidRPr="004309E9">
        <w:rPr>
          <w:rFonts w:ascii="Arial" w:hAnsi="Arial" w:cs="Arial"/>
          <w:sz w:val="20"/>
          <w:szCs w:val="20"/>
        </w:rPr>
        <w:t>1</w:t>
      </w:r>
      <w:r w:rsidR="00E35F7B" w:rsidRPr="004309E9">
        <w:rPr>
          <w:rFonts w:ascii="Arial" w:hAnsi="Arial" w:cs="Arial"/>
          <w:sz w:val="20"/>
          <w:szCs w:val="20"/>
        </w:rPr>
        <w:t>r.</w:t>
      </w:r>
    </w:p>
    <w:p w14:paraId="3787E631" w14:textId="77777777" w:rsidR="00266DF2" w:rsidRPr="004309E9" w:rsidRDefault="00266DF2" w:rsidP="00694FE9">
      <w:pPr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14:paraId="7396BCA4" w14:textId="77777777" w:rsidR="00694FE9" w:rsidRPr="004309E9" w:rsidRDefault="009C0B3B" w:rsidP="00694FE9">
      <w:pPr>
        <w:spacing w:line="240" w:lineRule="auto"/>
        <w:jc w:val="center"/>
        <w:rPr>
          <w:rStyle w:val="BrakA"/>
          <w:rFonts w:ascii="Arial" w:hAnsi="Arial" w:cs="Arial"/>
          <w:b/>
          <w:bCs/>
          <w:sz w:val="28"/>
          <w:szCs w:val="28"/>
        </w:rPr>
      </w:pPr>
      <w:r w:rsidRPr="004309E9">
        <w:rPr>
          <w:rStyle w:val="BrakA"/>
          <w:rFonts w:ascii="Arial" w:hAnsi="Arial" w:cs="Arial"/>
          <w:b/>
          <w:bCs/>
          <w:sz w:val="28"/>
          <w:szCs w:val="28"/>
        </w:rPr>
        <w:t>Dlaczego Dawcy wycofują się z procedur</w:t>
      </w:r>
      <w:r w:rsidR="00266DF2" w:rsidRPr="004309E9">
        <w:rPr>
          <w:rStyle w:val="BrakA"/>
          <w:rFonts w:ascii="Arial" w:hAnsi="Arial" w:cs="Arial"/>
          <w:b/>
          <w:bCs/>
          <w:sz w:val="28"/>
          <w:szCs w:val="28"/>
        </w:rPr>
        <w:t>y</w:t>
      </w:r>
      <w:r w:rsidRPr="004309E9">
        <w:rPr>
          <w:rStyle w:val="BrakA"/>
          <w:rFonts w:ascii="Arial" w:hAnsi="Arial" w:cs="Arial"/>
          <w:b/>
          <w:bCs/>
          <w:sz w:val="28"/>
          <w:szCs w:val="28"/>
        </w:rPr>
        <w:t xml:space="preserve"> oddania szpiku?</w:t>
      </w:r>
    </w:p>
    <w:p w14:paraId="78CFCD6B" w14:textId="05CA3F51" w:rsidR="006035DF" w:rsidRDefault="00385C57" w:rsidP="00694FE9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309E9">
        <w:rPr>
          <w:rFonts w:ascii="Arial" w:hAnsi="Arial" w:cs="Arial"/>
          <w:b/>
          <w:sz w:val="24"/>
          <w:szCs w:val="24"/>
        </w:rPr>
        <w:t>Statystycznie każdego dnia 4 polskich Dawców z bazy Fundacji DKMS oddaje krwiotwórcze komórki macierzyste dla chorych potrzebujących przeszczepienia</w:t>
      </w:r>
      <w:r w:rsidR="00ED26DA">
        <w:rPr>
          <w:rFonts w:ascii="Arial" w:hAnsi="Arial" w:cs="Arial"/>
          <w:b/>
          <w:sz w:val="24"/>
          <w:szCs w:val="24"/>
        </w:rPr>
        <w:t>.</w:t>
      </w:r>
      <w:r w:rsidR="007964C8" w:rsidRPr="004309E9">
        <w:rPr>
          <w:rFonts w:ascii="Arial" w:hAnsi="Arial" w:cs="Arial"/>
          <w:b/>
          <w:sz w:val="24"/>
          <w:szCs w:val="24"/>
        </w:rPr>
        <w:t xml:space="preserve"> </w:t>
      </w:r>
      <w:r w:rsidR="00ED26DA">
        <w:rPr>
          <w:rFonts w:ascii="Arial" w:hAnsi="Arial" w:cs="Arial"/>
          <w:b/>
          <w:sz w:val="24"/>
          <w:szCs w:val="24"/>
        </w:rPr>
        <w:t>W</w:t>
      </w:r>
      <w:r w:rsidR="0021165E" w:rsidRPr="004309E9">
        <w:rPr>
          <w:rFonts w:ascii="Arial" w:hAnsi="Arial" w:cs="Arial"/>
          <w:b/>
          <w:sz w:val="24"/>
          <w:szCs w:val="24"/>
        </w:rPr>
        <w:t xml:space="preserve"> 2020 roku Dawcy szpiku podarowali aż </w:t>
      </w:r>
      <w:r w:rsidR="006B4465">
        <w:rPr>
          <w:rFonts w:ascii="Arial" w:hAnsi="Arial" w:cs="Arial"/>
          <w:b/>
          <w:sz w:val="24"/>
          <w:szCs w:val="24"/>
        </w:rPr>
        <w:t>1198</w:t>
      </w:r>
      <w:r w:rsidR="006B4465" w:rsidRPr="004309E9">
        <w:rPr>
          <w:rFonts w:ascii="Arial" w:hAnsi="Arial" w:cs="Arial"/>
          <w:b/>
          <w:sz w:val="24"/>
          <w:szCs w:val="24"/>
        </w:rPr>
        <w:t xml:space="preserve"> </w:t>
      </w:r>
      <w:r w:rsidR="0021165E" w:rsidRPr="004309E9">
        <w:rPr>
          <w:rFonts w:ascii="Arial" w:hAnsi="Arial" w:cs="Arial"/>
          <w:b/>
          <w:sz w:val="24"/>
          <w:szCs w:val="24"/>
        </w:rPr>
        <w:t>szans</w:t>
      </w:r>
      <w:r w:rsidR="00CF00EF" w:rsidRPr="004309E9">
        <w:rPr>
          <w:rFonts w:ascii="Arial" w:hAnsi="Arial" w:cs="Arial"/>
          <w:b/>
          <w:sz w:val="24"/>
          <w:szCs w:val="24"/>
        </w:rPr>
        <w:t xml:space="preserve"> na życie</w:t>
      </w:r>
      <w:r w:rsidR="00ED26DA">
        <w:rPr>
          <w:rFonts w:ascii="Arial" w:hAnsi="Arial" w:cs="Arial"/>
          <w:b/>
          <w:sz w:val="24"/>
          <w:szCs w:val="24"/>
        </w:rPr>
        <w:t>.</w:t>
      </w:r>
      <w:r w:rsidR="00CF00EF" w:rsidRPr="004309E9">
        <w:rPr>
          <w:rFonts w:ascii="Arial" w:hAnsi="Arial" w:cs="Arial"/>
          <w:b/>
          <w:sz w:val="24"/>
          <w:szCs w:val="24"/>
        </w:rPr>
        <w:t xml:space="preserve"> Zdarzają</w:t>
      </w:r>
      <w:r w:rsidR="0051694D" w:rsidRPr="004309E9">
        <w:rPr>
          <w:rFonts w:ascii="Arial" w:hAnsi="Arial" w:cs="Arial"/>
          <w:b/>
          <w:sz w:val="24"/>
          <w:szCs w:val="24"/>
        </w:rPr>
        <w:t xml:space="preserve"> się jednak sytuacje, gdy Dawcy wycofują się z procedury</w:t>
      </w:r>
      <w:r w:rsidR="00205288" w:rsidRPr="004309E9">
        <w:rPr>
          <w:rFonts w:ascii="Arial" w:hAnsi="Arial" w:cs="Arial"/>
          <w:b/>
          <w:sz w:val="24"/>
          <w:szCs w:val="24"/>
        </w:rPr>
        <w:t xml:space="preserve"> lub nie mogą do niej przystąpić</w:t>
      </w:r>
      <w:r w:rsidR="0051694D" w:rsidRPr="004309E9">
        <w:rPr>
          <w:rFonts w:ascii="Arial" w:hAnsi="Arial" w:cs="Arial"/>
          <w:b/>
          <w:sz w:val="24"/>
          <w:szCs w:val="24"/>
        </w:rPr>
        <w:t>. Jakie są tego przyczyny?</w:t>
      </w:r>
      <w:r w:rsidR="00B6582A" w:rsidRPr="004309E9">
        <w:rPr>
          <w:rFonts w:ascii="Arial" w:hAnsi="Arial" w:cs="Arial"/>
          <w:b/>
          <w:sz w:val="24"/>
          <w:szCs w:val="24"/>
        </w:rPr>
        <w:t xml:space="preserve"> Czy pandemia </w:t>
      </w:r>
      <w:r w:rsidR="00BD3855" w:rsidRPr="004309E9">
        <w:rPr>
          <w:rFonts w:ascii="Arial" w:hAnsi="Arial" w:cs="Arial"/>
          <w:b/>
          <w:sz w:val="24"/>
          <w:szCs w:val="24"/>
        </w:rPr>
        <w:t xml:space="preserve">COVID-19 </w:t>
      </w:r>
      <w:r w:rsidR="00B6582A" w:rsidRPr="004309E9">
        <w:rPr>
          <w:rFonts w:ascii="Arial" w:hAnsi="Arial" w:cs="Arial"/>
          <w:b/>
          <w:sz w:val="24"/>
          <w:szCs w:val="24"/>
        </w:rPr>
        <w:t>wpłynęła na liczbę Dawców</w:t>
      </w:r>
      <w:r w:rsidR="00205288" w:rsidRPr="004309E9">
        <w:rPr>
          <w:rFonts w:ascii="Arial" w:hAnsi="Arial" w:cs="Arial"/>
          <w:b/>
          <w:sz w:val="24"/>
          <w:szCs w:val="24"/>
        </w:rPr>
        <w:t xml:space="preserve"> biorących udział w procedurze</w:t>
      </w:r>
      <w:r w:rsidR="00EA08CB" w:rsidRPr="004309E9">
        <w:rPr>
          <w:rFonts w:ascii="Arial" w:hAnsi="Arial" w:cs="Arial"/>
          <w:b/>
          <w:sz w:val="24"/>
          <w:szCs w:val="24"/>
        </w:rPr>
        <w:t xml:space="preserve"> oddania krwiotwórczych komórek macierzystych bądź szpiku dla Pacjentów walczących z nowotworami krwi</w:t>
      </w:r>
      <w:r w:rsidR="00B6582A" w:rsidRPr="004309E9">
        <w:rPr>
          <w:rFonts w:ascii="Arial" w:hAnsi="Arial" w:cs="Arial"/>
          <w:b/>
          <w:sz w:val="24"/>
          <w:szCs w:val="24"/>
        </w:rPr>
        <w:t>?</w:t>
      </w:r>
    </w:p>
    <w:p w14:paraId="57088D29" w14:textId="77777777" w:rsidR="00347D2A" w:rsidRPr="004309E9" w:rsidRDefault="003E2B1B" w:rsidP="00694FE9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309E9">
        <w:rPr>
          <w:rFonts w:ascii="Arial" w:hAnsi="Arial" w:cs="Arial"/>
          <w:b/>
          <w:sz w:val="24"/>
          <w:szCs w:val="24"/>
        </w:rPr>
        <w:t xml:space="preserve">Przyczyny </w:t>
      </w:r>
      <w:r w:rsidR="00EA08CB" w:rsidRPr="004309E9">
        <w:rPr>
          <w:rFonts w:ascii="Arial" w:hAnsi="Arial" w:cs="Arial"/>
          <w:b/>
          <w:sz w:val="24"/>
          <w:szCs w:val="24"/>
        </w:rPr>
        <w:t>niedostępności Dawców</w:t>
      </w:r>
      <w:r w:rsidR="002341B0" w:rsidRPr="004309E9">
        <w:rPr>
          <w:rFonts w:ascii="Arial" w:hAnsi="Arial" w:cs="Arial"/>
          <w:b/>
          <w:sz w:val="24"/>
          <w:szCs w:val="24"/>
        </w:rPr>
        <w:t xml:space="preserve"> </w:t>
      </w:r>
      <w:r w:rsidR="00FA5DD5" w:rsidRPr="004309E9">
        <w:rPr>
          <w:rFonts w:ascii="Arial" w:hAnsi="Arial" w:cs="Arial"/>
          <w:b/>
          <w:sz w:val="24"/>
          <w:szCs w:val="24"/>
        </w:rPr>
        <w:t>przed pandemią i w trakcie</w:t>
      </w:r>
    </w:p>
    <w:p w14:paraId="7E1C5181" w14:textId="2BD7C03D" w:rsidR="0002308A" w:rsidRPr="004309E9" w:rsidRDefault="00B44BEA" w:rsidP="00694FE9">
      <w:pPr>
        <w:spacing w:line="240" w:lineRule="auto"/>
        <w:jc w:val="both"/>
        <w:rPr>
          <w:rFonts w:ascii="Arial" w:hAnsi="Arial" w:cs="Arial"/>
          <w:bCs/>
        </w:rPr>
      </w:pPr>
      <w:r w:rsidRPr="004309E9">
        <w:rPr>
          <w:rFonts w:ascii="Arial" w:hAnsi="Arial" w:cs="Arial"/>
          <w:bCs/>
        </w:rPr>
        <w:t>Zanim Dawc</w:t>
      </w:r>
      <w:r w:rsidR="007F1DB6" w:rsidRPr="004309E9">
        <w:rPr>
          <w:rFonts w:ascii="Arial" w:hAnsi="Arial" w:cs="Arial"/>
          <w:bCs/>
        </w:rPr>
        <w:t>y</w:t>
      </w:r>
      <w:r w:rsidRPr="004309E9">
        <w:rPr>
          <w:rFonts w:ascii="Arial" w:hAnsi="Arial" w:cs="Arial"/>
          <w:bCs/>
        </w:rPr>
        <w:t xml:space="preserve"> odda</w:t>
      </w:r>
      <w:r w:rsidR="007F1DB6" w:rsidRPr="004309E9">
        <w:rPr>
          <w:rFonts w:ascii="Arial" w:hAnsi="Arial" w:cs="Arial"/>
          <w:bCs/>
        </w:rPr>
        <w:t>dzą</w:t>
      </w:r>
      <w:r w:rsidRPr="004309E9">
        <w:rPr>
          <w:rFonts w:ascii="Arial" w:hAnsi="Arial" w:cs="Arial"/>
          <w:bCs/>
        </w:rPr>
        <w:t xml:space="preserve"> krwiotwórcze komórki macierzy</w:t>
      </w:r>
      <w:r w:rsidR="002922DB" w:rsidRPr="004309E9">
        <w:rPr>
          <w:rFonts w:ascii="Arial" w:hAnsi="Arial" w:cs="Arial"/>
          <w:bCs/>
        </w:rPr>
        <w:t>ste</w:t>
      </w:r>
      <w:r w:rsidR="001F0041" w:rsidRPr="004309E9">
        <w:rPr>
          <w:rFonts w:ascii="Arial" w:hAnsi="Arial" w:cs="Arial"/>
          <w:bCs/>
        </w:rPr>
        <w:t xml:space="preserve"> bądź szpik kostny</w:t>
      </w:r>
      <w:r w:rsidR="002922DB" w:rsidRPr="004309E9">
        <w:rPr>
          <w:rFonts w:ascii="Arial" w:hAnsi="Arial" w:cs="Arial"/>
          <w:bCs/>
        </w:rPr>
        <w:t xml:space="preserve">, muszą </w:t>
      </w:r>
      <w:r w:rsidR="006F5FE0" w:rsidRPr="004309E9">
        <w:rPr>
          <w:rFonts w:ascii="Arial" w:hAnsi="Arial" w:cs="Arial"/>
          <w:bCs/>
        </w:rPr>
        <w:t xml:space="preserve">pomyślnie </w:t>
      </w:r>
      <w:r w:rsidR="002922DB" w:rsidRPr="004309E9">
        <w:rPr>
          <w:rFonts w:ascii="Arial" w:hAnsi="Arial" w:cs="Arial"/>
          <w:bCs/>
        </w:rPr>
        <w:t>przejść przez proces</w:t>
      </w:r>
      <w:r w:rsidR="006F5FE0" w:rsidRPr="004309E9">
        <w:rPr>
          <w:rFonts w:ascii="Arial" w:hAnsi="Arial" w:cs="Arial"/>
          <w:bCs/>
        </w:rPr>
        <w:t xml:space="preserve"> tzw.</w:t>
      </w:r>
      <w:r w:rsidR="002922DB" w:rsidRPr="004309E9">
        <w:rPr>
          <w:rFonts w:ascii="Arial" w:hAnsi="Arial" w:cs="Arial"/>
          <w:bCs/>
        </w:rPr>
        <w:t xml:space="preserve"> typizacji potwierdzającej</w:t>
      </w:r>
      <w:r w:rsidR="006F5FE0" w:rsidRPr="004309E9">
        <w:rPr>
          <w:rFonts w:ascii="Arial" w:hAnsi="Arial" w:cs="Arial"/>
          <w:bCs/>
        </w:rPr>
        <w:t xml:space="preserve">. </w:t>
      </w:r>
      <w:r w:rsidR="006F5FE0" w:rsidRPr="004309E9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Podczas pierwszej rozmowy telefonicznej koordynator Fundacji DKMS pyta potencjalnego Dawcę o stan zdrowia oraz o to, czy podtrzymuje on chęć pomocy drugiej osobie</w:t>
      </w:r>
      <w:r w:rsidR="00ED26DA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.</w:t>
      </w:r>
      <w:r w:rsidR="006035DF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 xml:space="preserve"> </w:t>
      </w:r>
      <w:r w:rsidR="00ED26DA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Dawca</w:t>
      </w:r>
      <w:r w:rsidR="006035DF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 xml:space="preserve"> </w:t>
      </w:r>
      <w:r w:rsidR="00ED26DA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uzyskuje</w:t>
      </w:r>
      <w:r w:rsidR="00D479DC" w:rsidRPr="004309E9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 xml:space="preserve"> </w:t>
      </w:r>
      <w:r w:rsidR="006F5FE0" w:rsidRPr="004309E9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szczegółow</w:t>
      </w:r>
      <w:r w:rsidR="00ED26DA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e</w:t>
      </w:r>
      <w:r w:rsidR="006F5FE0" w:rsidRPr="004309E9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 xml:space="preserve"> </w:t>
      </w:r>
      <w:r w:rsidR="00ED26DA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informacje</w:t>
      </w:r>
      <w:r w:rsidR="006035DF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 xml:space="preserve"> o tym</w:t>
      </w:r>
      <w:r w:rsidR="006F5FE0" w:rsidRPr="004309E9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 xml:space="preserve">, jak </w:t>
      </w:r>
      <w:r w:rsidR="00C3690B" w:rsidRPr="004309E9">
        <w:rPr>
          <w:rStyle w:val="Strong"/>
          <w:rFonts w:ascii="Arial" w:hAnsi="Arial" w:cs="Arial"/>
          <w:b w:val="0"/>
          <w:bCs w:val="0"/>
          <w:color w:val="000000"/>
          <w:shd w:val="clear" w:color="auto" w:fill="FFFFFF"/>
        </w:rPr>
        <w:t>wygląda cały proces</w:t>
      </w:r>
      <w:r w:rsidR="006F5FE0" w:rsidRPr="004309E9">
        <w:rPr>
          <w:rFonts w:ascii="Arial" w:hAnsi="Arial" w:cs="Arial"/>
          <w:color w:val="000000"/>
          <w:shd w:val="clear" w:color="auto" w:fill="FFFFFF"/>
        </w:rPr>
        <w:t xml:space="preserve">. </w:t>
      </w:r>
      <w:r w:rsidR="00ED26DA">
        <w:rPr>
          <w:rFonts w:ascii="Arial" w:hAnsi="Arial" w:cs="Arial"/>
          <w:color w:val="000000"/>
          <w:shd w:val="clear" w:color="auto" w:fill="FFFFFF"/>
        </w:rPr>
        <w:t>Po wyrażeniu zgody na udział w procedurze, koordynator</w:t>
      </w:r>
      <w:r w:rsidR="006F5FE0" w:rsidRPr="004309E9">
        <w:rPr>
          <w:rFonts w:ascii="Arial" w:hAnsi="Arial" w:cs="Arial"/>
          <w:color w:val="000000"/>
          <w:shd w:val="clear" w:color="auto" w:fill="FFFFFF"/>
        </w:rPr>
        <w:t xml:space="preserve"> umawia termin pobrania </w:t>
      </w:r>
      <w:r w:rsidR="00205288" w:rsidRPr="004309E9">
        <w:rPr>
          <w:rFonts w:ascii="Arial" w:hAnsi="Arial" w:cs="Arial"/>
          <w:color w:val="000000"/>
          <w:shd w:val="clear" w:color="auto" w:fill="FFFFFF"/>
        </w:rPr>
        <w:t xml:space="preserve">kilku </w:t>
      </w:r>
      <w:r w:rsidR="006F5FE0" w:rsidRPr="004309E9">
        <w:rPr>
          <w:rFonts w:ascii="Arial" w:hAnsi="Arial" w:cs="Arial"/>
          <w:color w:val="000000"/>
          <w:shd w:val="clear" w:color="auto" w:fill="FFFFFF"/>
        </w:rPr>
        <w:t>prób</w:t>
      </w:r>
      <w:r w:rsidR="00205288" w:rsidRPr="004309E9">
        <w:rPr>
          <w:rFonts w:ascii="Arial" w:hAnsi="Arial" w:cs="Arial"/>
          <w:color w:val="000000"/>
          <w:shd w:val="clear" w:color="auto" w:fill="FFFFFF"/>
        </w:rPr>
        <w:t>ek</w:t>
      </w:r>
      <w:r w:rsidR="006F5FE0" w:rsidRPr="004309E9">
        <w:rPr>
          <w:rFonts w:ascii="Arial" w:hAnsi="Arial" w:cs="Arial"/>
          <w:color w:val="000000"/>
          <w:shd w:val="clear" w:color="auto" w:fill="FFFFFF"/>
        </w:rPr>
        <w:t xml:space="preserve"> krwi</w:t>
      </w:r>
      <w:r w:rsidR="00ED26DA">
        <w:rPr>
          <w:rFonts w:ascii="Arial" w:hAnsi="Arial" w:cs="Arial"/>
          <w:color w:val="000000"/>
          <w:shd w:val="clear" w:color="auto" w:fill="FFFFFF"/>
        </w:rPr>
        <w:t>. Pobranie krwi jest</w:t>
      </w:r>
      <w:r w:rsidR="00F059EF" w:rsidRPr="004309E9">
        <w:rPr>
          <w:rFonts w:ascii="Arial" w:hAnsi="Arial" w:cs="Arial"/>
          <w:color w:val="000000"/>
          <w:shd w:val="clear" w:color="auto" w:fill="FFFFFF"/>
        </w:rPr>
        <w:t xml:space="preserve"> niezbędne do </w:t>
      </w:r>
      <w:r w:rsidR="006F5FE0" w:rsidRPr="004309E9">
        <w:rPr>
          <w:rFonts w:ascii="Arial" w:hAnsi="Arial" w:cs="Arial"/>
          <w:color w:val="000000"/>
          <w:shd w:val="clear" w:color="auto" w:fill="FFFFFF"/>
        </w:rPr>
        <w:t>potwierdz</w:t>
      </w:r>
      <w:r w:rsidR="00F059EF" w:rsidRPr="004309E9">
        <w:rPr>
          <w:rFonts w:ascii="Arial" w:hAnsi="Arial" w:cs="Arial"/>
          <w:color w:val="000000"/>
          <w:shd w:val="clear" w:color="auto" w:fill="FFFFFF"/>
        </w:rPr>
        <w:t>enia</w:t>
      </w:r>
      <w:r w:rsidR="006F5FE0" w:rsidRPr="004309E9">
        <w:rPr>
          <w:rFonts w:ascii="Arial" w:hAnsi="Arial" w:cs="Arial"/>
          <w:color w:val="000000"/>
          <w:shd w:val="clear" w:color="auto" w:fill="FFFFFF"/>
        </w:rPr>
        <w:t xml:space="preserve"> ostateczn</w:t>
      </w:r>
      <w:r w:rsidR="00F059EF" w:rsidRPr="004309E9">
        <w:rPr>
          <w:rFonts w:ascii="Arial" w:hAnsi="Arial" w:cs="Arial"/>
          <w:color w:val="000000"/>
          <w:shd w:val="clear" w:color="auto" w:fill="FFFFFF"/>
        </w:rPr>
        <w:t>ej</w:t>
      </w:r>
      <w:r w:rsidR="006F5FE0" w:rsidRPr="004309E9">
        <w:rPr>
          <w:rFonts w:ascii="Arial" w:hAnsi="Arial" w:cs="Arial"/>
          <w:color w:val="000000"/>
          <w:shd w:val="clear" w:color="auto" w:fill="FFFFFF"/>
        </w:rPr>
        <w:t xml:space="preserve"> zgodno</w:t>
      </w:r>
      <w:r w:rsidR="00F059EF" w:rsidRPr="004309E9">
        <w:rPr>
          <w:rFonts w:ascii="Arial" w:hAnsi="Arial" w:cs="Arial"/>
          <w:color w:val="000000"/>
          <w:shd w:val="clear" w:color="auto" w:fill="FFFFFF"/>
        </w:rPr>
        <w:t>ści</w:t>
      </w:r>
      <w:r w:rsidR="006F5FE0" w:rsidRPr="004309E9">
        <w:rPr>
          <w:rFonts w:ascii="Arial" w:hAnsi="Arial" w:cs="Arial"/>
          <w:color w:val="000000"/>
          <w:shd w:val="clear" w:color="auto" w:fill="FFFFFF"/>
        </w:rPr>
        <w:t xml:space="preserve"> pomiędzy Dawcą a Biorcą</w:t>
      </w:r>
      <w:r w:rsidR="006035DF">
        <w:rPr>
          <w:rFonts w:ascii="Arial" w:hAnsi="Arial" w:cs="Arial"/>
          <w:color w:val="000000"/>
          <w:shd w:val="clear" w:color="auto" w:fill="FFFFFF"/>
        </w:rPr>
        <w:t>,</w:t>
      </w:r>
      <w:r w:rsidR="00205288" w:rsidRPr="004309E9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F059EF" w:rsidRPr="004309E9">
        <w:rPr>
          <w:rFonts w:ascii="Arial" w:hAnsi="Arial" w:cs="Arial"/>
          <w:color w:val="000000"/>
          <w:shd w:val="clear" w:color="auto" w:fill="FFFFFF"/>
        </w:rPr>
        <w:t xml:space="preserve">wykonania badań </w:t>
      </w:r>
      <w:r w:rsidR="006B4465">
        <w:rPr>
          <w:rFonts w:ascii="Arial" w:hAnsi="Arial" w:cs="Arial"/>
          <w:color w:val="000000"/>
          <w:shd w:val="clear" w:color="auto" w:fill="FFFFFF"/>
        </w:rPr>
        <w:t xml:space="preserve">wirusologicznych </w:t>
      </w:r>
      <w:r w:rsidR="00F311A8">
        <w:rPr>
          <w:rFonts w:ascii="Arial" w:hAnsi="Arial" w:cs="Arial"/>
          <w:color w:val="000000"/>
          <w:shd w:val="clear" w:color="auto" w:fill="FFFFFF"/>
        </w:rPr>
        <w:t>oraz oznaczenia grupy krwi</w:t>
      </w:r>
      <w:r w:rsidR="00B56EB9">
        <w:rPr>
          <w:rFonts w:ascii="Arial" w:hAnsi="Arial" w:cs="Arial"/>
          <w:color w:val="000000"/>
          <w:shd w:val="clear" w:color="auto" w:fill="FFFFFF"/>
        </w:rPr>
        <w:t>.</w:t>
      </w:r>
      <w:r w:rsidR="00372355" w:rsidRPr="004309E9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205288" w:rsidRPr="004309E9">
        <w:rPr>
          <w:rFonts w:ascii="Arial" w:hAnsi="Arial" w:cs="Arial"/>
          <w:color w:val="000000"/>
          <w:shd w:val="clear" w:color="auto" w:fill="FFFFFF"/>
        </w:rPr>
        <w:t>Pobranie odbywa się w przychodni</w:t>
      </w:r>
      <w:r w:rsidR="00EE1E6D" w:rsidRPr="004309E9">
        <w:rPr>
          <w:rFonts w:ascii="Arial" w:hAnsi="Arial" w:cs="Arial"/>
          <w:color w:val="000000"/>
          <w:shd w:val="clear" w:color="auto" w:fill="FFFFFF"/>
        </w:rPr>
        <w:t>,</w:t>
      </w:r>
      <w:r w:rsidR="00BF55CE">
        <w:rPr>
          <w:rFonts w:ascii="Arial" w:hAnsi="Arial" w:cs="Arial"/>
          <w:color w:val="000000"/>
          <w:shd w:val="clear" w:color="auto" w:fill="FFFFFF"/>
        </w:rPr>
        <w:t xml:space="preserve"> punkcie pobrań lub laboratorium</w:t>
      </w:r>
      <w:r w:rsidR="00EE1E6D" w:rsidRPr="004309E9">
        <w:rPr>
          <w:rFonts w:ascii="Arial" w:hAnsi="Arial" w:cs="Arial"/>
          <w:color w:val="000000"/>
          <w:shd w:val="clear" w:color="auto" w:fill="FFFFFF"/>
        </w:rPr>
        <w:t xml:space="preserve"> znajdując</w:t>
      </w:r>
      <w:r w:rsidR="00BF55CE">
        <w:rPr>
          <w:rFonts w:ascii="Arial" w:hAnsi="Arial" w:cs="Arial"/>
          <w:color w:val="000000"/>
          <w:shd w:val="clear" w:color="auto" w:fill="FFFFFF"/>
        </w:rPr>
        <w:t>ym</w:t>
      </w:r>
      <w:r w:rsidR="00EE1E6D" w:rsidRPr="004309E9">
        <w:rPr>
          <w:rFonts w:ascii="Arial" w:hAnsi="Arial" w:cs="Arial"/>
          <w:color w:val="000000"/>
          <w:shd w:val="clear" w:color="auto" w:fill="FFFFFF"/>
        </w:rPr>
        <w:t xml:space="preserve"> się</w:t>
      </w:r>
      <w:r w:rsidR="00205288" w:rsidRPr="004309E9">
        <w:rPr>
          <w:rFonts w:ascii="Arial" w:hAnsi="Arial" w:cs="Arial"/>
          <w:color w:val="000000"/>
          <w:shd w:val="clear" w:color="auto" w:fill="FFFFFF"/>
        </w:rPr>
        <w:t xml:space="preserve"> możliwie jak najbliżej miejsca zamieszkania Dawcy. </w:t>
      </w:r>
    </w:p>
    <w:p w14:paraId="1F6FCC7C" w14:textId="77777777" w:rsidR="00B44BEA" w:rsidRPr="004309E9" w:rsidRDefault="006F5FE0" w:rsidP="00694FE9">
      <w:pPr>
        <w:spacing w:line="240" w:lineRule="auto"/>
        <w:jc w:val="both"/>
        <w:rPr>
          <w:rFonts w:ascii="Arial" w:hAnsi="Arial" w:cs="Arial"/>
          <w:bCs/>
        </w:rPr>
      </w:pPr>
      <w:r w:rsidRPr="004309E9">
        <w:rPr>
          <w:rFonts w:ascii="Arial" w:hAnsi="Arial" w:cs="Arial"/>
          <w:bCs/>
        </w:rPr>
        <w:t>Zdarzają się sytuacje, że już</w:t>
      </w:r>
      <w:r w:rsidR="0016134F">
        <w:rPr>
          <w:rFonts w:ascii="Arial" w:hAnsi="Arial" w:cs="Arial"/>
          <w:bCs/>
        </w:rPr>
        <w:t xml:space="preserve"> na</w:t>
      </w:r>
      <w:r w:rsidRPr="004309E9">
        <w:rPr>
          <w:rFonts w:ascii="Arial" w:hAnsi="Arial" w:cs="Arial"/>
          <w:bCs/>
        </w:rPr>
        <w:t xml:space="preserve"> etapie</w:t>
      </w:r>
      <w:r w:rsidR="00ED61F7" w:rsidRPr="004309E9">
        <w:rPr>
          <w:rFonts w:ascii="Arial" w:hAnsi="Arial" w:cs="Arial"/>
          <w:bCs/>
        </w:rPr>
        <w:t xml:space="preserve"> typizacji potwierdzającej</w:t>
      </w:r>
      <w:r w:rsidRPr="004309E9">
        <w:rPr>
          <w:rFonts w:ascii="Arial" w:hAnsi="Arial" w:cs="Arial"/>
          <w:bCs/>
        </w:rPr>
        <w:t xml:space="preserve"> Dawcy </w:t>
      </w:r>
      <w:r w:rsidR="00205288" w:rsidRPr="004309E9">
        <w:rPr>
          <w:rFonts w:ascii="Arial" w:hAnsi="Arial" w:cs="Arial"/>
          <w:bCs/>
        </w:rPr>
        <w:t xml:space="preserve">nie przystępują </w:t>
      </w:r>
      <w:r w:rsidRPr="004309E9">
        <w:rPr>
          <w:rFonts w:ascii="Arial" w:hAnsi="Arial" w:cs="Arial"/>
          <w:bCs/>
        </w:rPr>
        <w:t>do</w:t>
      </w:r>
      <w:r w:rsidR="00B03AA8">
        <w:rPr>
          <w:rFonts w:ascii="Arial" w:hAnsi="Arial" w:cs="Arial"/>
          <w:bCs/>
        </w:rPr>
        <w:t xml:space="preserve"> dalsze</w:t>
      </w:r>
      <w:r w:rsidR="00ED26DA">
        <w:rPr>
          <w:rFonts w:ascii="Arial" w:hAnsi="Arial" w:cs="Arial"/>
          <w:bCs/>
        </w:rPr>
        <w:t>j</w:t>
      </w:r>
      <w:r w:rsidR="00B03AA8">
        <w:rPr>
          <w:rFonts w:ascii="Arial" w:hAnsi="Arial" w:cs="Arial"/>
          <w:bCs/>
        </w:rPr>
        <w:t xml:space="preserve"> </w:t>
      </w:r>
      <w:r w:rsidRPr="004309E9">
        <w:rPr>
          <w:rFonts w:ascii="Arial" w:hAnsi="Arial" w:cs="Arial"/>
          <w:bCs/>
        </w:rPr>
        <w:t xml:space="preserve">procedury </w:t>
      </w:r>
      <w:r w:rsidR="00B03AA8">
        <w:rPr>
          <w:rFonts w:ascii="Arial" w:hAnsi="Arial" w:cs="Arial"/>
          <w:bCs/>
        </w:rPr>
        <w:t>z różnych powodów</w:t>
      </w:r>
      <w:r w:rsidRPr="004309E9">
        <w:rPr>
          <w:rFonts w:ascii="Arial" w:hAnsi="Arial" w:cs="Arial"/>
          <w:bCs/>
        </w:rPr>
        <w:t>.</w:t>
      </w:r>
      <w:r w:rsidR="002922DB" w:rsidRPr="004309E9">
        <w:rPr>
          <w:rFonts w:ascii="Arial" w:hAnsi="Arial" w:cs="Arial"/>
          <w:bCs/>
        </w:rPr>
        <w:t xml:space="preserve"> </w:t>
      </w:r>
      <w:r w:rsidRPr="004309E9">
        <w:rPr>
          <w:rFonts w:ascii="Arial" w:hAnsi="Arial" w:cs="Arial"/>
          <w:b/>
        </w:rPr>
        <w:t>W</w:t>
      </w:r>
      <w:r w:rsidR="00D01B2A" w:rsidRPr="004309E9">
        <w:rPr>
          <w:rFonts w:ascii="Arial" w:hAnsi="Arial" w:cs="Arial"/>
          <w:b/>
        </w:rPr>
        <w:t xml:space="preserve"> okresie od marca do grudnia</w:t>
      </w:r>
      <w:r w:rsidR="00E05204" w:rsidRPr="004309E9">
        <w:rPr>
          <w:rFonts w:ascii="Arial" w:hAnsi="Arial" w:cs="Arial"/>
          <w:b/>
        </w:rPr>
        <w:t xml:space="preserve"> 2019 roku</w:t>
      </w:r>
      <w:r w:rsidR="00516C58" w:rsidRPr="004309E9">
        <w:rPr>
          <w:rFonts w:ascii="Arial" w:hAnsi="Arial" w:cs="Arial"/>
          <w:b/>
        </w:rPr>
        <w:t>,</w:t>
      </w:r>
      <w:r w:rsidR="00E05204" w:rsidRPr="004309E9">
        <w:rPr>
          <w:rFonts w:ascii="Arial" w:hAnsi="Arial" w:cs="Arial"/>
          <w:b/>
        </w:rPr>
        <w:t xml:space="preserve"> </w:t>
      </w:r>
      <w:r w:rsidR="007D25D8">
        <w:rPr>
          <w:rFonts w:ascii="Arial" w:hAnsi="Arial" w:cs="Arial"/>
          <w:b/>
        </w:rPr>
        <w:t>ok</w:t>
      </w:r>
      <w:r w:rsidR="006B4465">
        <w:rPr>
          <w:rFonts w:ascii="Arial" w:hAnsi="Arial" w:cs="Arial"/>
          <w:b/>
        </w:rPr>
        <w:t>oło</w:t>
      </w:r>
      <w:r w:rsidR="007D25D8" w:rsidRPr="004309E9">
        <w:rPr>
          <w:rFonts w:ascii="Arial" w:hAnsi="Arial" w:cs="Arial"/>
          <w:b/>
        </w:rPr>
        <w:t xml:space="preserve"> </w:t>
      </w:r>
      <w:r w:rsidR="00E05204" w:rsidRPr="004309E9">
        <w:rPr>
          <w:rFonts w:ascii="Arial" w:hAnsi="Arial" w:cs="Arial"/>
          <w:b/>
        </w:rPr>
        <w:t>30% Dawców, z którymi kontaktowała się Fundacja DKMS,</w:t>
      </w:r>
      <w:r w:rsidR="00B56EB9">
        <w:rPr>
          <w:rFonts w:ascii="Arial" w:hAnsi="Arial" w:cs="Arial"/>
          <w:b/>
        </w:rPr>
        <w:t xml:space="preserve"> </w:t>
      </w:r>
      <w:r w:rsidR="00BF55CE">
        <w:rPr>
          <w:rFonts w:ascii="Arial" w:hAnsi="Arial" w:cs="Arial"/>
          <w:b/>
        </w:rPr>
        <w:t>by</w:t>
      </w:r>
      <w:r w:rsidR="00F311A8">
        <w:rPr>
          <w:rFonts w:ascii="Arial" w:hAnsi="Arial" w:cs="Arial"/>
          <w:b/>
        </w:rPr>
        <w:t>ł</w:t>
      </w:r>
      <w:r w:rsidR="00BF55CE">
        <w:rPr>
          <w:rFonts w:ascii="Arial" w:hAnsi="Arial" w:cs="Arial"/>
          <w:b/>
        </w:rPr>
        <w:t>o niedostępnych</w:t>
      </w:r>
      <w:r w:rsidR="00B56EB9">
        <w:rPr>
          <w:rFonts w:ascii="Arial" w:hAnsi="Arial" w:cs="Arial"/>
          <w:b/>
        </w:rPr>
        <w:t>.</w:t>
      </w:r>
      <w:r w:rsidR="00E05204" w:rsidRPr="004309E9">
        <w:rPr>
          <w:rFonts w:ascii="Arial" w:hAnsi="Arial" w:cs="Arial"/>
          <w:b/>
        </w:rPr>
        <w:t xml:space="preserve"> </w:t>
      </w:r>
      <w:r w:rsidR="0008391B" w:rsidRPr="004309E9">
        <w:rPr>
          <w:rFonts w:ascii="Arial" w:hAnsi="Arial" w:cs="Arial"/>
          <w:b/>
        </w:rPr>
        <w:t>Wśród</w:t>
      </w:r>
      <w:r w:rsidR="00E05204" w:rsidRPr="004309E9">
        <w:rPr>
          <w:rFonts w:ascii="Arial" w:hAnsi="Arial" w:cs="Arial"/>
          <w:b/>
        </w:rPr>
        <w:t xml:space="preserve"> głównych przyczyn </w:t>
      </w:r>
      <w:r w:rsidR="00205288" w:rsidRPr="004309E9">
        <w:rPr>
          <w:rFonts w:ascii="Arial" w:hAnsi="Arial" w:cs="Arial"/>
          <w:b/>
        </w:rPr>
        <w:t xml:space="preserve">niedostępności </w:t>
      </w:r>
      <w:r w:rsidRPr="004309E9">
        <w:rPr>
          <w:rFonts w:ascii="Arial" w:hAnsi="Arial" w:cs="Arial"/>
          <w:b/>
        </w:rPr>
        <w:t>Dawców</w:t>
      </w:r>
      <w:r w:rsidR="00E05204" w:rsidRPr="004309E9">
        <w:rPr>
          <w:rFonts w:ascii="Arial" w:hAnsi="Arial" w:cs="Arial"/>
          <w:b/>
        </w:rPr>
        <w:t xml:space="preserve"> </w:t>
      </w:r>
      <w:r w:rsidRPr="004309E9">
        <w:rPr>
          <w:rFonts w:ascii="Arial" w:hAnsi="Arial" w:cs="Arial"/>
          <w:b/>
        </w:rPr>
        <w:t>na etapie typizacji potwierdzającej</w:t>
      </w:r>
      <w:r w:rsidR="0002308A" w:rsidRPr="004309E9">
        <w:rPr>
          <w:rFonts w:ascii="Arial" w:hAnsi="Arial" w:cs="Arial"/>
          <w:b/>
        </w:rPr>
        <w:t xml:space="preserve"> </w:t>
      </w:r>
      <w:r w:rsidRPr="004309E9">
        <w:rPr>
          <w:rFonts w:ascii="Arial" w:hAnsi="Arial" w:cs="Arial"/>
          <w:b/>
        </w:rPr>
        <w:t>były:</w:t>
      </w:r>
    </w:p>
    <w:p w14:paraId="1F046606" w14:textId="77777777" w:rsidR="00E05204" w:rsidRPr="004309E9" w:rsidRDefault="00CF3EE1" w:rsidP="00694F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bCs/>
        </w:rPr>
      </w:pPr>
      <w:r w:rsidRPr="004309E9">
        <w:rPr>
          <w:rFonts w:ascii="Arial" w:hAnsi="Arial" w:cs="Arial"/>
          <w:b/>
        </w:rPr>
        <w:t>P</w:t>
      </w:r>
      <w:r w:rsidR="00E05204" w:rsidRPr="004309E9">
        <w:rPr>
          <w:rFonts w:ascii="Arial" w:hAnsi="Arial" w:cs="Arial"/>
          <w:b/>
        </w:rPr>
        <w:t xml:space="preserve">owody </w:t>
      </w:r>
      <w:r w:rsidR="002263F1" w:rsidRPr="004309E9">
        <w:rPr>
          <w:rFonts w:ascii="Arial" w:hAnsi="Arial" w:cs="Arial"/>
          <w:b/>
        </w:rPr>
        <w:t>medyczne (40%)</w:t>
      </w:r>
      <w:r w:rsidR="00E05204" w:rsidRPr="004309E9">
        <w:rPr>
          <w:rFonts w:ascii="Arial" w:hAnsi="Arial" w:cs="Arial"/>
          <w:b/>
        </w:rPr>
        <w:t>:</w:t>
      </w:r>
      <w:r w:rsidR="00E05204" w:rsidRPr="004309E9">
        <w:rPr>
          <w:rFonts w:ascii="Arial" w:hAnsi="Arial" w:cs="Arial"/>
          <w:bCs/>
        </w:rPr>
        <w:t xml:space="preserve"> zdiagnozowane choroby lub </w:t>
      </w:r>
      <w:r w:rsidR="00B03AA8">
        <w:rPr>
          <w:rFonts w:ascii="Arial" w:hAnsi="Arial" w:cs="Arial"/>
          <w:bCs/>
        </w:rPr>
        <w:t xml:space="preserve">zabiegi medyczne. </w:t>
      </w:r>
      <w:r w:rsidR="00724EE9">
        <w:rPr>
          <w:rFonts w:ascii="Arial" w:hAnsi="Arial" w:cs="Arial"/>
          <w:bCs/>
        </w:rPr>
        <w:t xml:space="preserve">Niektórzy </w:t>
      </w:r>
      <w:r w:rsidR="00B03AA8">
        <w:rPr>
          <w:rFonts w:ascii="Arial" w:hAnsi="Arial" w:cs="Arial"/>
          <w:bCs/>
        </w:rPr>
        <w:t xml:space="preserve">Dawcy </w:t>
      </w:r>
      <w:r w:rsidR="006035DF">
        <w:rPr>
          <w:rFonts w:ascii="Arial" w:hAnsi="Arial" w:cs="Arial"/>
          <w:bCs/>
        </w:rPr>
        <w:t xml:space="preserve">byli </w:t>
      </w:r>
      <w:r w:rsidR="002263F1" w:rsidRPr="004309E9">
        <w:rPr>
          <w:rFonts w:ascii="Arial" w:hAnsi="Arial" w:cs="Arial"/>
          <w:bCs/>
        </w:rPr>
        <w:t>na</w:t>
      </w:r>
      <w:r w:rsidR="00E05204" w:rsidRPr="004309E9">
        <w:rPr>
          <w:rFonts w:ascii="Arial" w:hAnsi="Arial" w:cs="Arial"/>
          <w:bCs/>
        </w:rPr>
        <w:t xml:space="preserve"> etapie diagnoz</w:t>
      </w:r>
      <w:r w:rsidR="007D25D8">
        <w:rPr>
          <w:rFonts w:ascii="Arial" w:hAnsi="Arial" w:cs="Arial"/>
          <w:bCs/>
        </w:rPr>
        <w:t>owania</w:t>
      </w:r>
      <w:r w:rsidR="00E05204" w:rsidRPr="004309E9">
        <w:rPr>
          <w:rFonts w:ascii="Arial" w:hAnsi="Arial" w:cs="Arial"/>
          <w:bCs/>
        </w:rPr>
        <w:t>. Najczęściej występującymi chorobami</w:t>
      </w:r>
      <w:r w:rsidR="006F5FE0" w:rsidRPr="004309E9">
        <w:rPr>
          <w:rFonts w:ascii="Arial" w:hAnsi="Arial" w:cs="Arial"/>
          <w:bCs/>
        </w:rPr>
        <w:t xml:space="preserve">, powodującymi </w:t>
      </w:r>
      <w:r w:rsidR="007D25D8">
        <w:rPr>
          <w:rFonts w:ascii="Arial" w:hAnsi="Arial" w:cs="Arial"/>
          <w:bCs/>
        </w:rPr>
        <w:t>niedostępność</w:t>
      </w:r>
      <w:r w:rsidR="00E05204" w:rsidRPr="004309E9">
        <w:rPr>
          <w:rFonts w:ascii="Arial" w:hAnsi="Arial" w:cs="Arial"/>
          <w:bCs/>
        </w:rPr>
        <w:t xml:space="preserve"> </w:t>
      </w:r>
      <w:r w:rsidR="006F5FE0" w:rsidRPr="004309E9">
        <w:rPr>
          <w:rFonts w:ascii="Arial" w:hAnsi="Arial" w:cs="Arial"/>
          <w:bCs/>
        </w:rPr>
        <w:t>Dawców,</w:t>
      </w:r>
      <w:r w:rsidR="00E05204" w:rsidRPr="004309E9">
        <w:rPr>
          <w:rFonts w:ascii="Arial" w:hAnsi="Arial" w:cs="Arial"/>
          <w:bCs/>
        </w:rPr>
        <w:t xml:space="preserve"> były schorzenia neurologiczne, kardiologiczne i hematologiczne, jak np. anemia.</w:t>
      </w:r>
      <w:r w:rsidR="00B03AA8">
        <w:rPr>
          <w:rFonts w:ascii="Arial" w:hAnsi="Arial" w:cs="Arial"/>
          <w:bCs/>
        </w:rPr>
        <w:t xml:space="preserve"> Niektóre powody medycznej niedostępności </w:t>
      </w:r>
      <w:r w:rsidR="00FB6D6A">
        <w:rPr>
          <w:rFonts w:ascii="Arial" w:hAnsi="Arial" w:cs="Arial"/>
          <w:bCs/>
        </w:rPr>
        <w:t xml:space="preserve">miały </w:t>
      </w:r>
      <w:r w:rsidR="00B03AA8">
        <w:rPr>
          <w:rFonts w:ascii="Arial" w:hAnsi="Arial" w:cs="Arial"/>
          <w:bCs/>
        </w:rPr>
        <w:t xml:space="preserve">charakter tymczasowy, a niektóre definitywnie </w:t>
      </w:r>
      <w:r w:rsidR="00404F94">
        <w:rPr>
          <w:rFonts w:ascii="Arial" w:hAnsi="Arial" w:cs="Arial"/>
          <w:bCs/>
        </w:rPr>
        <w:t xml:space="preserve">wykluczyły </w:t>
      </w:r>
      <w:r w:rsidR="00B03AA8">
        <w:rPr>
          <w:rFonts w:ascii="Arial" w:hAnsi="Arial" w:cs="Arial"/>
          <w:bCs/>
        </w:rPr>
        <w:t xml:space="preserve">dawstwo szpiku. </w:t>
      </w:r>
    </w:p>
    <w:p w14:paraId="06CAB7C5" w14:textId="77777777" w:rsidR="00E05204" w:rsidRPr="004309E9" w:rsidRDefault="002263F1" w:rsidP="00694F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bCs/>
        </w:rPr>
      </w:pPr>
      <w:r w:rsidRPr="004309E9">
        <w:rPr>
          <w:rFonts w:ascii="Arial" w:hAnsi="Arial" w:cs="Arial"/>
          <w:b/>
        </w:rPr>
        <w:t>Powody niemedyczne (53%)</w:t>
      </w:r>
      <w:r w:rsidR="00E05204" w:rsidRPr="004309E9">
        <w:rPr>
          <w:rFonts w:ascii="Arial" w:hAnsi="Arial" w:cs="Arial"/>
          <w:b/>
        </w:rPr>
        <w:t>:</w:t>
      </w:r>
      <w:r w:rsidRPr="004309E9">
        <w:rPr>
          <w:rFonts w:ascii="Arial" w:hAnsi="Arial" w:cs="Arial"/>
          <w:bCs/>
        </w:rPr>
        <w:t xml:space="preserve"> </w:t>
      </w:r>
      <w:r w:rsidR="00E05204" w:rsidRPr="004309E9">
        <w:rPr>
          <w:rFonts w:ascii="Arial" w:hAnsi="Arial" w:cs="Arial"/>
          <w:bCs/>
        </w:rPr>
        <w:t xml:space="preserve">stały pobyt za granicą lub wyjazd zagraniczny, brak </w:t>
      </w:r>
      <w:r w:rsidR="00BF55CE">
        <w:rPr>
          <w:rFonts w:ascii="Arial" w:hAnsi="Arial" w:cs="Arial"/>
          <w:bCs/>
        </w:rPr>
        <w:t>chęci</w:t>
      </w:r>
      <w:r w:rsidR="00BF55CE" w:rsidRPr="004309E9">
        <w:rPr>
          <w:rFonts w:ascii="Arial" w:hAnsi="Arial" w:cs="Arial"/>
          <w:bCs/>
        </w:rPr>
        <w:t xml:space="preserve"> </w:t>
      </w:r>
      <w:r w:rsidR="00B56EB9">
        <w:rPr>
          <w:rFonts w:ascii="Arial" w:hAnsi="Arial" w:cs="Arial"/>
          <w:bCs/>
        </w:rPr>
        <w:t>do wzięcia</w:t>
      </w:r>
      <w:r w:rsidR="00205288" w:rsidRPr="004309E9">
        <w:rPr>
          <w:rFonts w:ascii="Arial" w:hAnsi="Arial" w:cs="Arial"/>
          <w:bCs/>
        </w:rPr>
        <w:t xml:space="preserve"> udziału w </w:t>
      </w:r>
      <w:r w:rsidR="00E05204" w:rsidRPr="004309E9">
        <w:rPr>
          <w:rFonts w:ascii="Arial" w:hAnsi="Arial" w:cs="Arial"/>
          <w:bCs/>
        </w:rPr>
        <w:t>procedur</w:t>
      </w:r>
      <w:r w:rsidR="00205288" w:rsidRPr="004309E9">
        <w:rPr>
          <w:rFonts w:ascii="Arial" w:hAnsi="Arial" w:cs="Arial"/>
          <w:bCs/>
        </w:rPr>
        <w:t>ze</w:t>
      </w:r>
      <w:r w:rsidR="00E05204" w:rsidRPr="004309E9">
        <w:rPr>
          <w:rFonts w:ascii="Arial" w:hAnsi="Arial" w:cs="Arial"/>
          <w:bCs/>
        </w:rPr>
        <w:t>, powody osobiste czy ciąża.</w:t>
      </w:r>
      <w:r w:rsidR="00B03AA8">
        <w:rPr>
          <w:rFonts w:ascii="Arial" w:hAnsi="Arial" w:cs="Arial"/>
          <w:bCs/>
        </w:rPr>
        <w:t xml:space="preserve"> Również powody niemedyczne mogą być tymczasowe lub stałe.</w:t>
      </w:r>
    </w:p>
    <w:p w14:paraId="44342646" w14:textId="77777777" w:rsidR="00E05204" w:rsidRPr="00B56EB9" w:rsidRDefault="0051275F" w:rsidP="00B56EB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bCs/>
        </w:rPr>
      </w:pPr>
      <w:r w:rsidRPr="00B56EB9">
        <w:rPr>
          <w:rFonts w:ascii="Arial" w:hAnsi="Arial" w:cs="Arial"/>
          <w:b/>
        </w:rPr>
        <w:t xml:space="preserve">W przypadku </w:t>
      </w:r>
      <w:r w:rsidR="002263F1" w:rsidRPr="00B56EB9">
        <w:rPr>
          <w:rFonts w:ascii="Arial" w:hAnsi="Arial" w:cs="Arial"/>
          <w:b/>
        </w:rPr>
        <w:t>7%</w:t>
      </w:r>
      <w:r w:rsidRPr="00B56EB9">
        <w:rPr>
          <w:rFonts w:ascii="Arial" w:hAnsi="Arial" w:cs="Arial"/>
          <w:b/>
        </w:rPr>
        <w:t xml:space="preserve"> powodem była niedostępność Dawcy</w:t>
      </w:r>
      <w:r w:rsidR="00EB7795" w:rsidRPr="00B56EB9">
        <w:rPr>
          <w:rFonts w:ascii="Arial" w:hAnsi="Arial" w:cs="Arial"/>
          <w:b/>
        </w:rPr>
        <w:t>,</w:t>
      </w:r>
      <w:r w:rsidRPr="00B56EB9">
        <w:rPr>
          <w:rFonts w:ascii="Arial" w:hAnsi="Arial" w:cs="Arial"/>
          <w:b/>
        </w:rPr>
        <w:t xml:space="preserve"> </w:t>
      </w:r>
      <w:r w:rsidR="003B1111" w:rsidRPr="00B56EB9">
        <w:rPr>
          <w:rFonts w:ascii="Arial" w:hAnsi="Arial" w:cs="Arial"/>
          <w:bCs/>
        </w:rPr>
        <w:t>spowodowana</w:t>
      </w:r>
      <w:r w:rsidR="003B1111" w:rsidRPr="00B56EB9">
        <w:rPr>
          <w:rFonts w:ascii="Arial" w:hAnsi="Arial" w:cs="Arial"/>
          <w:b/>
        </w:rPr>
        <w:t xml:space="preserve"> </w:t>
      </w:r>
      <w:r w:rsidR="003B1111" w:rsidRPr="00B56EB9">
        <w:rPr>
          <w:rFonts w:ascii="Arial" w:hAnsi="Arial" w:cs="Arial"/>
          <w:bCs/>
        </w:rPr>
        <w:t>nieaktualnymi danymi,</w:t>
      </w:r>
      <w:r w:rsidR="00D348D0" w:rsidRPr="00B56EB9">
        <w:rPr>
          <w:rFonts w:ascii="Arial" w:hAnsi="Arial" w:cs="Arial"/>
          <w:bCs/>
        </w:rPr>
        <w:t xml:space="preserve"> podan</w:t>
      </w:r>
      <w:r w:rsidR="003B1111" w:rsidRPr="00B56EB9">
        <w:rPr>
          <w:rFonts w:ascii="Arial" w:hAnsi="Arial" w:cs="Arial"/>
          <w:bCs/>
        </w:rPr>
        <w:t>ymi</w:t>
      </w:r>
      <w:r w:rsidR="00D348D0" w:rsidRPr="00B56EB9">
        <w:rPr>
          <w:rFonts w:ascii="Arial" w:hAnsi="Arial" w:cs="Arial"/>
          <w:bCs/>
        </w:rPr>
        <w:t xml:space="preserve"> podczas procesu rejestracji,</w:t>
      </w:r>
      <w:r w:rsidR="002263F1" w:rsidRPr="00B56EB9">
        <w:rPr>
          <w:rFonts w:ascii="Arial" w:hAnsi="Arial" w:cs="Arial"/>
          <w:bCs/>
        </w:rPr>
        <w:t xml:space="preserve"> </w:t>
      </w:r>
      <w:r w:rsidR="003B1111" w:rsidRPr="00B56EB9">
        <w:rPr>
          <w:rFonts w:ascii="Arial" w:hAnsi="Arial" w:cs="Arial"/>
          <w:bCs/>
        </w:rPr>
        <w:t xml:space="preserve">co uniemożliwiło </w:t>
      </w:r>
      <w:r w:rsidR="002263F1" w:rsidRPr="00B56EB9">
        <w:rPr>
          <w:rFonts w:ascii="Arial" w:hAnsi="Arial" w:cs="Arial"/>
          <w:bCs/>
        </w:rPr>
        <w:t>Fundacji DKMS kontakt z potencjalnym Dawcą szpiku.</w:t>
      </w:r>
    </w:p>
    <w:p w14:paraId="1FAD1D7A" w14:textId="77777777" w:rsidR="00243894" w:rsidRPr="004309E9" w:rsidRDefault="00243894" w:rsidP="00243894">
      <w:pPr>
        <w:pStyle w:val="ListParagraph"/>
        <w:jc w:val="both"/>
        <w:rPr>
          <w:rFonts w:ascii="Arial" w:hAnsi="Arial" w:cs="Arial"/>
          <w:bCs/>
        </w:rPr>
      </w:pPr>
    </w:p>
    <w:p w14:paraId="4F50A730" w14:textId="77777777" w:rsidR="007D50FB" w:rsidRPr="004309E9" w:rsidRDefault="002263F1" w:rsidP="00694FE9">
      <w:pPr>
        <w:spacing w:line="240" w:lineRule="auto"/>
        <w:jc w:val="both"/>
        <w:rPr>
          <w:rFonts w:ascii="Arial" w:hAnsi="Arial" w:cs="Arial"/>
          <w:bCs/>
        </w:rPr>
      </w:pPr>
      <w:r w:rsidRPr="004309E9">
        <w:rPr>
          <w:rFonts w:ascii="Arial" w:hAnsi="Arial" w:cs="Arial"/>
          <w:b/>
        </w:rPr>
        <w:t xml:space="preserve">W </w:t>
      </w:r>
      <w:r w:rsidR="00516C58" w:rsidRPr="004309E9">
        <w:rPr>
          <w:rFonts w:ascii="Arial" w:hAnsi="Arial" w:cs="Arial"/>
          <w:b/>
        </w:rPr>
        <w:t xml:space="preserve">analogicznym okresie </w:t>
      </w:r>
      <w:r w:rsidRPr="004309E9">
        <w:rPr>
          <w:rFonts w:ascii="Arial" w:hAnsi="Arial" w:cs="Arial"/>
          <w:b/>
        </w:rPr>
        <w:t>2020 roku</w:t>
      </w:r>
      <w:r w:rsidR="004850A7" w:rsidRPr="004309E9">
        <w:rPr>
          <w:rFonts w:ascii="Arial" w:hAnsi="Arial" w:cs="Arial"/>
          <w:b/>
        </w:rPr>
        <w:t xml:space="preserve"> (marzec-grudzień)</w:t>
      </w:r>
      <w:r w:rsidRPr="004309E9">
        <w:rPr>
          <w:rFonts w:ascii="Arial" w:hAnsi="Arial" w:cs="Arial"/>
          <w:b/>
        </w:rPr>
        <w:t xml:space="preserve"> 34% </w:t>
      </w:r>
      <w:r w:rsidRPr="004309E9">
        <w:rPr>
          <w:rFonts w:ascii="Arial" w:hAnsi="Arial" w:cs="Arial"/>
          <w:bCs/>
        </w:rPr>
        <w:t xml:space="preserve">potencjalnych Dawców szpiku </w:t>
      </w:r>
      <w:r w:rsidR="003235E8" w:rsidRPr="004309E9">
        <w:rPr>
          <w:rFonts w:ascii="Arial" w:hAnsi="Arial" w:cs="Arial"/>
          <w:bCs/>
        </w:rPr>
        <w:t xml:space="preserve">z bazy Fundacji DKMS </w:t>
      </w:r>
      <w:r w:rsidR="006035DF">
        <w:rPr>
          <w:rFonts w:ascii="Arial" w:hAnsi="Arial" w:cs="Arial"/>
          <w:bCs/>
        </w:rPr>
        <w:t>było niedostępnych</w:t>
      </w:r>
      <w:r w:rsidRPr="004309E9">
        <w:rPr>
          <w:rFonts w:ascii="Arial" w:hAnsi="Arial" w:cs="Arial"/>
          <w:bCs/>
        </w:rPr>
        <w:t xml:space="preserve"> na etapie </w:t>
      </w:r>
      <w:r w:rsidR="007D50FB" w:rsidRPr="004309E9">
        <w:rPr>
          <w:rFonts w:ascii="Arial" w:hAnsi="Arial" w:cs="Arial"/>
          <w:bCs/>
        </w:rPr>
        <w:t>typizacji potwierdzającej</w:t>
      </w:r>
      <w:r w:rsidR="0002308A" w:rsidRPr="004309E9">
        <w:rPr>
          <w:rFonts w:ascii="Arial" w:hAnsi="Arial" w:cs="Arial"/>
          <w:bCs/>
        </w:rPr>
        <w:t>. Do listy powodów dołączyły kwestie związane z pandemią:</w:t>
      </w:r>
    </w:p>
    <w:p w14:paraId="642ABC6B" w14:textId="77777777" w:rsidR="00CF3EE1" w:rsidRPr="004309E9" w:rsidRDefault="007D50FB" w:rsidP="00694F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bCs/>
        </w:rPr>
      </w:pPr>
      <w:r w:rsidRPr="004309E9">
        <w:rPr>
          <w:rFonts w:ascii="Arial" w:hAnsi="Arial" w:cs="Arial"/>
          <w:b/>
        </w:rPr>
        <w:t>Powody medyczne (40%):</w:t>
      </w:r>
      <w:r w:rsidR="00F714E4" w:rsidRPr="00F714E4">
        <w:rPr>
          <w:rFonts w:ascii="Arial" w:hAnsi="Arial" w:cs="Arial"/>
          <w:bCs/>
        </w:rPr>
        <w:t xml:space="preserve"> </w:t>
      </w:r>
      <w:r w:rsidR="00F714E4" w:rsidRPr="004309E9">
        <w:rPr>
          <w:rFonts w:ascii="Arial" w:hAnsi="Arial" w:cs="Arial"/>
          <w:bCs/>
        </w:rPr>
        <w:t xml:space="preserve">zdiagnozowane choroby lub </w:t>
      </w:r>
      <w:r w:rsidR="00F714E4">
        <w:rPr>
          <w:rFonts w:ascii="Arial" w:hAnsi="Arial" w:cs="Arial"/>
          <w:bCs/>
        </w:rPr>
        <w:t xml:space="preserve">zabiegi medyczne. </w:t>
      </w:r>
      <w:r w:rsidR="00724EE9">
        <w:rPr>
          <w:rFonts w:ascii="Arial" w:hAnsi="Arial" w:cs="Arial"/>
          <w:bCs/>
        </w:rPr>
        <w:t>Niektórzy</w:t>
      </w:r>
      <w:r w:rsidR="00F714E4">
        <w:rPr>
          <w:rFonts w:ascii="Arial" w:hAnsi="Arial" w:cs="Arial"/>
          <w:bCs/>
        </w:rPr>
        <w:t xml:space="preserve"> Dawcy </w:t>
      </w:r>
      <w:r w:rsidR="00724EE9">
        <w:rPr>
          <w:rFonts w:ascii="Arial" w:hAnsi="Arial" w:cs="Arial"/>
          <w:bCs/>
        </w:rPr>
        <w:t xml:space="preserve">byli </w:t>
      </w:r>
      <w:r w:rsidR="00F714E4" w:rsidRPr="004309E9">
        <w:rPr>
          <w:rFonts w:ascii="Arial" w:hAnsi="Arial" w:cs="Arial"/>
          <w:bCs/>
        </w:rPr>
        <w:t>na etapie diagnoz</w:t>
      </w:r>
      <w:r w:rsidR="00F714E4">
        <w:rPr>
          <w:rFonts w:ascii="Arial" w:hAnsi="Arial" w:cs="Arial"/>
          <w:bCs/>
        </w:rPr>
        <w:t>owania</w:t>
      </w:r>
      <w:r w:rsidR="00F714E4" w:rsidRPr="004309E9">
        <w:rPr>
          <w:rFonts w:ascii="Arial" w:hAnsi="Arial" w:cs="Arial"/>
          <w:bCs/>
        </w:rPr>
        <w:t xml:space="preserve">. Najczęściej występującymi chorobami, powodującymi </w:t>
      </w:r>
      <w:r w:rsidR="00F714E4">
        <w:rPr>
          <w:rFonts w:ascii="Arial" w:hAnsi="Arial" w:cs="Arial"/>
          <w:bCs/>
        </w:rPr>
        <w:t>niedostępność</w:t>
      </w:r>
      <w:r w:rsidR="00F714E4" w:rsidRPr="004309E9">
        <w:rPr>
          <w:rFonts w:ascii="Arial" w:hAnsi="Arial" w:cs="Arial"/>
          <w:bCs/>
        </w:rPr>
        <w:t xml:space="preserve"> Dawców, były schorzenia neurologiczne, kardiologiczne i hematologiczne, jak np. anemia</w:t>
      </w:r>
      <w:r w:rsidRPr="004309E9">
        <w:rPr>
          <w:rFonts w:ascii="Arial" w:hAnsi="Arial" w:cs="Arial"/>
          <w:bCs/>
        </w:rPr>
        <w:t>.</w:t>
      </w:r>
      <w:r w:rsidR="00B03AA8">
        <w:rPr>
          <w:rFonts w:ascii="Arial" w:hAnsi="Arial" w:cs="Arial"/>
          <w:bCs/>
        </w:rPr>
        <w:t xml:space="preserve"> Dodatkowo</w:t>
      </w:r>
      <w:r w:rsidR="00B56EB9">
        <w:rPr>
          <w:rFonts w:ascii="Arial" w:hAnsi="Arial" w:cs="Arial"/>
          <w:bCs/>
        </w:rPr>
        <w:t>,</w:t>
      </w:r>
      <w:r w:rsidR="00B03AA8">
        <w:rPr>
          <w:rFonts w:ascii="Arial" w:hAnsi="Arial" w:cs="Arial"/>
          <w:bCs/>
        </w:rPr>
        <w:t xml:space="preserve"> część Dawców miał</w:t>
      </w:r>
      <w:r w:rsidR="00F311A8">
        <w:rPr>
          <w:rFonts w:ascii="Arial" w:hAnsi="Arial" w:cs="Arial"/>
          <w:bCs/>
        </w:rPr>
        <w:t>a</w:t>
      </w:r>
      <w:r w:rsidR="00B03AA8">
        <w:rPr>
          <w:rFonts w:ascii="Arial" w:hAnsi="Arial" w:cs="Arial"/>
          <w:bCs/>
        </w:rPr>
        <w:t xml:space="preserve"> aktualne podejrzenie</w:t>
      </w:r>
      <w:r w:rsidR="00724EE9">
        <w:rPr>
          <w:rFonts w:ascii="Arial" w:hAnsi="Arial" w:cs="Arial"/>
          <w:bCs/>
        </w:rPr>
        <w:t xml:space="preserve"> zakażenia</w:t>
      </w:r>
      <w:r w:rsidR="00B03AA8">
        <w:rPr>
          <w:rFonts w:ascii="Arial" w:hAnsi="Arial" w:cs="Arial"/>
          <w:bCs/>
        </w:rPr>
        <w:t xml:space="preserve"> lub chorował</w:t>
      </w:r>
      <w:r w:rsidR="00724EE9">
        <w:rPr>
          <w:rFonts w:ascii="Arial" w:hAnsi="Arial" w:cs="Arial"/>
          <w:bCs/>
        </w:rPr>
        <w:t>a</w:t>
      </w:r>
      <w:r w:rsidR="00B03AA8">
        <w:rPr>
          <w:rFonts w:ascii="Arial" w:hAnsi="Arial" w:cs="Arial"/>
          <w:bCs/>
        </w:rPr>
        <w:t xml:space="preserve"> na COVID19</w:t>
      </w:r>
      <w:r w:rsidR="00B56EB9">
        <w:rPr>
          <w:rFonts w:ascii="Arial" w:hAnsi="Arial" w:cs="Arial"/>
          <w:bCs/>
        </w:rPr>
        <w:t>,</w:t>
      </w:r>
      <w:r w:rsidR="00B03AA8">
        <w:rPr>
          <w:rFonts w:ascii="Arial" w:hAnsi="Arial" w:cs="Arial"/>
          <w:bCs/>
        </w:rPr>
        <w:t xml:space="preserve"> a część miał kontakt z osobą chorą.</w:t>
      </w:r>
    </w:p>
    <w:p w14:paraId="387700A8" w14:textId="4CAB0009" w:rsidR="004D54AC" w:rsidRPr="004309E9" w:rsidRDefault="007D50FB" w:rsidP="00694FE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bCs/>
        </w:rPr>
      </w:pPr>
      <w:r w:rsidRPr="004309E9">
        <w:rPr>
          <w:rFonts w:ascii="Arial" w:hAnsi="Arial" w:cs="Arial"/>
          <w:b/>
        </w:rPr>
        <w:t>Przyczyny niemedyczne (43%):</w:t>
      </w:r>
      <w:r w:rsidRPr="004309E9">
        <w:rPr>
          <w:rFonts w:ascii="Arial" w:hAnsi="Arial" w:cs="Arial"/>
          <w:bCs/>
        </w:rPr>
        <w:t xml:space="preserve"> najczęściej stały pobyt za granicą lub wyjazd zagraniczny, brak zainteresowania procedurą, powody osobiste czy ciąża</w:t>
      </w:r>
      <w:r w:rsidR="001E654C">
        <w:rPr>
          <w:rFonts w:ascii="Arial" w:hAnsi="Arial" w:cs="Arial"/>
          <w:bCs/>
        </w:rPr>
        <w:t xml:space="preserve"> lub obawa przed zakażeniem się </w:t>
      </w:r>
      <w:proofErr w:type="spellStart"/>
      <w:r w:rsidR="001E654C">
        <w:rPr>
          <w:rFonts w:ascii="Arial" w:hAnsi="Arial" w:cs="Arial"/>
          <w:bCs/>
        </w:rPr>
        <w:t>koronawirusem</w:t>
      </w:r>
      <w:proofErr w:type="spellEnd"/>
      <w:r w:rsidR="00404F94">
        <w:rPr>
          <w:rFonts w:ascii="Arial" w:hAnsi="Arial" w:cs="Arial"/>
          <w:bCs/>
        </w:rPr>
        <w:t>:</w:t>
      </w:r>
      <w:r w:rsidR="001E654C">
        <w:rPr>
          <w:rFonts w:ascii="Arial" w:hAnsi="Arial" w:cs="Arial"/>
          <w:bCs/>
        </w:rPr>
        <w:t xml:space="preserve"> </w:t>
      </w:r>
    </w:p>
    <w:p w14:paraId="4A6EABEC" w14:textId="572D3881" w:rsidR="004D54AC" w:rsidRPr="004D54AC" w:rsidRDefault="001E654C" w:rsidP="004D54AC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b/>
        </w:rPr>
      </w:pPr>
      <w:r w:rsidRPr="004D54AC">
        <w:rPr>
          <w:rFonts w:ascii="Arial" w:hAnsi="Arial" w:cs="Arial"/>
          <w:b/>
        </w:rPr>
        <w:t xml:space="preserve">Obawa </w:t>
      </w:r>
      <w:r w:rsidR="007D50FB" w:rsidRPr="004D54AC">
        <w:rPr>
          <w:rFonts w:ascii="Arial" w:hAnsi="Arial" w:cs="Arial"/>
          <w:b/>
        </w:rPr>
        <w:t xml:space="preserve">przed </w:t>
      </w:r>
      <w:r w:rsidRPr="004D54AC">
        <w:rPr>
          <w:rFonts w:ascii="Arial" w:hAnsi="Arial" w:cs="Arial"/>
          <w:b/>
        </w:rPr>
        <w:t xml:space="preserve">zakażeniem </w:t>
      </w:r>
      <w:r w:rsidR="007D50FB" w:rsidRPr="004D54AC">
        <w:rPr>
          <w:rFonts w:ascii="Arial" w:hAnsi="Arial" w:cs="Arial"/>
          <w:b/>
        </w:rPr>
        <w:t xml:space="preserve">w trakcie </w:t>
      </w:r>
      <w:r w:rsidRPr="004D54AC">
        <w:rPr>
          <w:rFonts w:ascii="Arial" w:hAnsi="Arial" w:cs="Arial"/>
          <w:b/>
        </w:rPr>
        <w:t>procedury pobrania szpiku</w:t>
      </w:r>
      <w:r w:rsidR="007D50FB" w:rsidRPr="004D54AC">
        <w:rPr>
          <w:rFonts w:ascii="Arial" w:hAnsi="Arial" w:cs="Arial"/>
          <w:b/>
        </w:rPr>
        <w:t xml:space="preserve"> (9%)</w:t>
      </w:r>
      <w:r w:rsidR="00CF3EE1" w:rsidRPr="004D54AC">
        <w:rPr>
          <w:rFonts w:ascii="Arial" w:hAnsi="Arial" w:cs="Arial"/>
          <w:bCs/>
        </w:rPr>
        <w:t>.</w:t>
      </w:r>
    </w:p>
    <w:p w14:paraId="5BA111D8" w14:textId="7CDD8187" w:rsidR="004D54AC" w:rsidRPr="004D54AC" w:rsidRDefault="007D50FB" w:rsidP="004D54AC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b/>
        </w:rPr>
      </w:pPr>
      <w:r w:rsidRPr="004D54AC">
        <w:rPr>
          <w:rFonts w:ascii="Arial" w:hAnsi="Arial" w:cs="Arial"/>
          <w:b/>
        </w:rPr>
        <w:t>Kontakt z osobą zakażoną COVID-19 (2%)</w:t>
      </w:r>
      <w:r w:rsidR="00747A65" w:rsidRPr="004D54AC">
        <w:rPr>
          <w:rFonts w:ascii="Arial" w:hAnsi="Arial" w:cs="Arial"/>
          <w:b/>
        </w:rPr>
        <w:t>.</w:t>
      </w:r>
    </w:p>
    <w:p w14:paraId="4D366DED" w14:textId="77777777" w:rsidR="007D50FB" w:rsidRPr="004D54AC" w:rsidRDefault="007D50FB" w:rsidP="004D54AC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b/>
        </w:rPr>
      </w:pPr>
      <w:r w:rsidRPr="004D54AC">
        <w:rPr>
          <w:rFonts w:ascii="Arial" w:hAnsi="Arial" w:cs="Arial"/>
          <w:b/>
        </w:rPr>
        <w:t xml:space="preserve">Zakażenie COVID-19 </w:t>
      </w:r>
      <w:r w:rsidRPr="004D54AC">
        <w:rPr>
          <w:rFonts w:ascii="Arial" w:hAnsi="Arial" w:cs="Arial"/>
          <w:bCs/>
        </w:rPr>
        <w:t>– niewielki odsetek</w:t>
      </w:r>
      <w:r w:rsidR="00947D93" w:rsidRPr="004D54AC">
        <w:rPr>
          <w:rFonts w:ascii="Arial" w:hAnsi="Arial" w:cs="Arial"/>
          <w:bCs/>
        </w:rPr>
        <w:t>.</w:t>
      </w:r>
    </w:p>
    <w:p w14:paraId="3C23EA80" w14:textId="77777777" w:rsidR="00CA39D8" w:rsidRPr="004309E9" w:rsidRDefault="00CA39D8" w:rsidP="00CA39D8">
      <w:pPr>
        <w:ind w:left="360"/>
        <w:jc w:val="both"/>
        <w:rPr>
          <w:rFonts w:ascii="Arial" w:hAnsi="Arial" w:cs="Arial"/>
          <w:b/>
        </w:rPr>
      </w:pPr>
    </w:p>
    <w:p w14:paraId="48E7FC54" w14:textId="77777777" w:rsidR="007D50FB" w:rsidRPr="00B56EB9" w:rsidRDefault="00CA39D8" w:rsidP="00B56EB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b/>
        </w:rPr>
      </w:pPr>
      <w:r w:rsidRPr="00B56EB9">
        <w:rPr>
          <w:rFonts w:ascii="Arial" w:hAnsi="Arial" w:cs="Arial"/>
          <w:bCs/>
        </w:rPr>
        <w:lastRenderedPageBreak/>
        <w:t xml:space="preserve">Jednym z czynników, podobnie jak w 2019 roku, </w:t>
      </w:r>
      <w:r w:rsidRPr="00B56EB9">
        <w:rPr>
          <w:rFonts w:ascii="Arial" w:hAnsi="Arial" w:cs="Arial"/>
          <w:b/>
        </w:rPr>
        <w:t>była n</w:t>
      </w:r>
      <w:r w:rsidR="007D50FB" w:rsidRPr="00B56EB9">
        <w:rPr>
          <w:rFonts w:ascii="Arial" w:hAnsi="Arial" w:cs="Arial"/>
          <w:b/>
        </w:rPr>
        <w:t xml:space="preserve">iedostępność Dawcy </w:t>
      </w:r>
      <w:r w:rsidRPr="00B56EB9">
        <w:rPr>
          <w:rFonts w:ascii="Arial" w:hAnsi="Arial" w:cs="Arial"/>
          <w:b/>
        </w:rPr>
        <w:t xml:space="preserve">(6%) z powodu nieaktualnych danych kontaktowych. </w:t>
      </w:r>
    </w:p>
    <w:p w14:paraId="06C7F577" w14:textId="77777777" w:rsidR="00B44BEA" w:rsidRPr="004309E9" w:rsidRDefault="00B44BEA" w:rsidP="00694FE9">
      <w:pPr>
        <w:pStyle w:val="ListParagraph"/>
        <w:jc w:val="both"/>
        <w:rPr>
          <w:rFonts w:ascii="Arial" w:hAnsi="Arial" w:cs="Arial"/>
          <w:bCs/>
        </w:rPr>
      </w:pPr>
    </w:p>
    <w:p w14:paraId="40208CA1" w14:textId="6772214D" w:rsidR="00B453F4" w:rsidRPr="004309E9" w:rsidRDefault="001F0041" w:rsidP="00694FE9">
      <w:pPr>
        <w:spacing w:line="240" w:lineRule="auto"/>
        <w:jc w:val="both"/>
        <w:rPr>
          <w:rFonts w:ascii="Arial" w:hAnsi="Arial" w:cs="Arial"/>
          <w:bCs/>
        </w:rPr>
      </w:pPr>
      <w:r w:rsidRPr="004309E9">
        <w:rPr>
          <w:rFonts w:ascii="Arial" w:hAnsi="Arial" w:cs="Arial"/>
          <w:bCs/>
        </w:rPr>
        <w:t xml:space="preserve">Po </w:t>
      </w:r>
      <w:r w:rsidR="00513C58">
        <w:rPr>
          <w:rFonts w:ascii="Arial" w:hAnsi="Arial" w:cs="Arial"/>
          <w:bCs/>
        </w:rPr>
        <w:t>informacji</w:t>
      </w:r>
      <w:r w:rsidRPr="004309E9">
        <w:rPr>
          <w:rFonts w:ascii="Arial" w:hAnsi="Arial" w:cs="Arial"/>
          <w:bCs/>
        </w:rPr>
        <w:t xml:space="preserve"> z klinik</w:t>
      </w:r>
      <w:r w:rsidR="00513C58">
        <w:rPr>
          <w:rFonts w:ascii="Arial" w:hAnsi="Arial" w:cs="Arial"/>
          <w:bCs/>
        </w:rPr>
        <w:t>i</w:t>
      </w:r>
      <w:r w:rsidRPr="004309E9">
        <w:rPr>
          <w:rFonts w:ascii="Arial" w:hAnsi="Arial" w:cs="Arial"/>
          <w:bCs/>
        </w:rPr>
        <w:t xml:space="preserve"> lecząc</w:t>
      </w:r>
      <w:r w:rsidR="00513C58">
        <w:rPr>
          <w:rFonts w:ascii="Arial" w:hAnsi="Arial" w:cs="Arial"/>
          <w:bCs/>
        </w:rPr>
        <w:t>ej</w:t>
      </w:r>
      <w:r w:rsidRPr="004309E9">
        <w:rPr>
          <w:rFonts w:ascii="Arial" w:hAnsi="Arial" w:cs="Arial"/>
          <w:bCs/>
        </w:rPr>
        <w:t xml:space="preserve"> </w:t>
      </w:r>
      <w:r w:rsidR="009E2DAE" w:rsidRPr="004309E9">
        <w:rPr>
          <w:rFonts w:ascii="Arial" w:hAnsi="Arial" w:cs="Arial"/>
          <w:bCs/>
        </w:rPr>
        <w:t>P</w:t>
      </w:r>
      <w:r w:rsidRPr="004309E9">
        <w:rPr>
          <w:rFonts w:ascii="Arial" w:hAnsi="Arial" w:cs="Arial"/>
          <w:bCs/>
        </w:rPr>
        <w:t>acjenta</w:t>
      </w:r>
      <w:r w:rsidR="00513C58">
        <w:rPr>
          <w:rFonts w:ascii="Arial" w:hAnsi="Arial" w:cs="Arial"/>
          <w:bCs/>
        </w:rPr>
        <w:t xml:space="preserve"> o wybraniu Dawcy</w:t>
      </w:r>
      <w:r w:rsidR="00B56EB9">
        <w:rPr>
          <w:rFonts w:ascii="Arial" w:hAnsi="Arial" w:cs="Arial"/>
          <w:bCs/>
        </w:rPr>
        <w:t>,</w:t>
      </w:r>
      <w:r w:rsidRPr="004309E9">
        <w:rPr>
          <w:rFonts w:ascii="Arial" w:hAnsi="Arial" w:cs="Arial"/>
          <w:bCs/>
        </w:rPr>
        <w:t xml:space="preserve"> </w:t>
      </w:r>
      <w:r w:rsidR="009E2DAE" w:rsidRPr="004309E9">
        <w:rPr>
          <w:rFonts w:ascii="Arial" w:hAnsi="Arial" w:cs="Arial"/>
          <w:bCs/>
        </w:rPr>
        <w:t>n</w:t>
      </w:r>
      <w:r w:rsidRPr="004309E9">
        <w:rPr>
          <w:rFonts w:ascii="Arial" w:hAnsi="Arial" w:cs="Arial"/>
          <w:bCs/>
        </w:rPr>
        <w:t xml:space="preserve">awiązywany jest </w:t>
      </w:r>
      <w:r w:rsidR="00207106" w:rsidRPr="004309E9">
        <w:rPr>
          <w:rFonts w:ascii="Arial" w:hAnsi="Arial" w:cs="Arial"/>
          <w:bCs/>
        </w:rPr>
        <w:t xml:space="preserve">ponowny </w:t>
      </w:r>
      <w:r w:rsidRPr="004309E9">
        <w:rPr>
          <w:rFonts w:ascii="Arial" w:hAnsi="Arial" w:cs="Arial"/>
          <w:bCs/>
        </w:rPr>
        <w:t xml:space="preserve">kontakt z </w:t>
      </w:r>
      <w:r w:rsidR="009E2DAE" w:rsidRPr="004309E9">
        <w:rPr>
          <w:rFonts w:ascii="Arial" w:hAnsi="Arial" w:cs="Arial"/>
          <w:bCs/>
        </w:rPr>
        <w:t>D</w:t>
      </w:r>
      <w:r w:rsidRPr="004309E9">
        <w:rPr>
          <w:rFonts w:ascii="Arial" w:hAnsi="Arial" w:cs="Arial"/>
          <w:bCs/>
        </w:rPr>
        <w:t>awcą. Może to nastąpić w okresie od 1 do 3 miesięcy po pierwszym telefonie.</w:t>
      </w:r>
      <w:r w:rsidR="00F311A8">
        <w:rPr>
          <w:rFonts w:ascii="Arial" w:hAnsi="Arial" w:cs="Arial"/>
          <w:bCs/>
        </w:rPr>
        <w:t xml:space="preserve"> </w:t>
      </w:r>
      <w:r w:rsidR="00513C58">
        <w:rPr>
          <w:rFonts w:ascii="Arial" w:hAnsi="Arial" w:cs="Arial"/>
          <w:bCs/>
        </w:rPr>
        <w:t xml:space="preserve">Czasami ten okres bywa dłuższy ze względu na stan </w:t>
      </w:r>
      <w:r w:rsidR="00F311A8">
        <w:rPr>
          <w:rFonts w:ascii="Arial" w:hAnsi="Arial" w:cs="Arial"/>
          <w:bCs/>
        </w:rPr>
        <w:t>zdrowia Biorcy</w:t>
      </w:r>
      <w:r w:rsidR="00B56EB9">
        <w:rPr>
          <w:rFonts w:ascii="Arial" w:hAnsi="Arial" w:cs="Arial"/>
          <w:bCs/>
        </w:rPr>
        <w:t>.</w:t>
      </w:r>
      <w:r w:rsidR="00513C58">
        <w:rPr>
          <w:rFonts w:ascii="Arial" w:hAnsi="Arial" w:cs="Arial"/>
          <w:bCs/>
        </w:rPr>
        <w:t xml:space="preserve"> </w:t>
      </w:r>
      <w:r w:rsidRPr="004309E9">
        <w:rPr>
          <w:rFonts w:ascii="Arial" w:hAnsi="Arial" w:cs="Arial"/>
          <w:bCs/>
        </w:rPr>
        <w:t xml:space="preserve">Dawca pytany jest </w:t>
      </w:r>
      <w:r w:rsidR="009E2DAE" w:rsidRPr="004309E9">
        <w:rPr>
          <w:rFonts w:ascii="Arial" w:hAnsi="Arial" w:cs="Arial"/>
          <w:bCs/>
        </w:rPr>
        <w:t xml:space="preserve">o to, </w:t>
      </w:r>
      <w:r w:rsidRPr="004309E9">
        <w:rPr>
          <w:rFonts w:ascii="Arial" w:hAnsi="Arial" w:cs="Arial"/>
          <w:bCs/>
        </w:rPr>
        <w:t>czy podtrzymuje swoją gotowość do oddania krwiotwórczych komórek macierzystych bądź szpiku</w:t>
      </w:r>
      <w:r w:rsidR="009E2DAE" w:rsidRPr="004309E9">
        <w:rPr>
          <w:rFonts w:ascii="Arial" w:hAnsi="Arial" w:cs="Arial"/>
          <w:bCs/>
        </w:rPr>
        <w:t>.</w:t>
      </w:r>
      <w:r w:rsidRPr="004309E9">
        <w:rPr>
          <w:rFonts w:ascii="Arial" w:hAnsi="Arial" w:cs="Arial"/>
          <w:bCs/>
        </w:rPr>
        <w:t xml:space="preserve"> </w:t>
      </w:r>
      <w:r w:rsidR="004F70F8">
        <w:rPr>
          <w:rFonts w:ascii="Arial" w:hAnsi="Arial" w:cs="Arial"/>
          <w:bCs/>
        </w:rPr>
        <w:t>Po potwierdzeniu zgody</w:t>
      </w:r>
      <w:r w:rsidRPr="004309E9">
        <w:rPr>
          <w:rFonts w:ascii="Arial" w:hAnsi="Arial" w:cs="Arial"/>
          <w:bCs/>
        </w:rPr>
        <w:t xml:space="preserve"> kierowany jest do </w:t>
      </w:r>
      <w:r w:rsidR="00F311A8">
        <w:rPr>
          <w:rFonts w:ascii="Arial" w:hAnsi="Arial" w:cs="Arial"/>
          <w:bCs/>
        </w:rPr>
        <w:t>o</w:t>
      </w:r>
      <w:r w:rsidR="004F70F8">
        <w:rPr>
          <w:rFonts w:ascii="Arial" w:hAnsi="Arial" w:cs="Arial"/>
          <w:bCs/>
        </w:rPr>
        <w:t>ś</w:t>
      </w:r>
      <w:r w:rsidR="001E654C">
        <w:rPr>
          <w:rFonts w:ascii="Arial" w:hAnsi="Arial" w:cs="Arial"/>
          <w:bCs/>
        </w:rPr>
        <w:t>rodka</w:t>
      </w:r>
      <w:r w:rsidRPr="004309E9">
        <w:rPr>
          <w:rFonts w:ascii="Arial" w:hAnsi="Arial" w:cs="Arial"/>
          <w:bCs/>
        </w:rPr>
        <w:t xml:space="preserve"> pobrania na szczegółowe badania medyczne, które mają potwierdzić czy stan zdrowia Dawcy pozwala na donację. Procedura pobrania materiału do przeszczepienia zawsze musi być bezpieczna zarówno dla Dawcy</w:t>
      </w:r>
      <w:r w:rsidR="009E2DAE" w:rsidRPr="004309E9">
        <w:rPr>
          <w:rFonts w:ascii="Arial" w:hAnsi="Arial" w:cs="Arial"/>
          <w:bCs/>
        </w:rPr>
        <w:t>,</w:t>
      </w:r>
      <w:r w:rsidRPr="004309E9">
        <w:rPr>
          <w:rFonts w:ascii="Arial" w:hAnsi="Arial" w:cs="Arial"/>
          <w:bCs/>
        </w:rPr>
        <w:t xml:space="preserve"> jak i dla Pacjenta. </w:t>
      </w:r>
      <w:r w:rsidR="00153E3D" w:rsidRPr="004309E9">
        <w:rPr>
          <w:rFonts w:ascii="Arial" w:hAnsi="Arial" w:cs="Arial"/>
          <w:bCs/>
        </w:rPr>
        <w:t>Pandemia C</w:t>
      </w:r>
      <w:r w:rsidR="00F26509" w:rsidRPr="004309E9">
        <w:rPr>
          <w:rFonts w:ascii="Arial" w:hAnsi="Arial" w:cs="Arial"/>
          <w:bCs/>
        </w:rPr>
        <w:t>OVID</w:t>
      </w:r>
      <w:r w:rsidR="00153E3D" w:rsidRPr="004309E9">
        <w:rPr>
          <w:rFonts w:ascii="Arial" w:hAnsi="Arial" w:cs="Arial"/>
          <w:bCs/>
        </w:rPr>
        <w:t xml:space="preserve">-19 </w:t>
      </w:r>
      <w:r w:rsidR="00083F59" w:rsidRPr="004309E9">
        <w:rPr>
          <w:rFonts w:ascii="Arial" w:hAnsi="Arial" w:cs="Arial"/>
          <w:bCs/>
        </w:rPr>
        <w:t xml:space="preserve">spowodowała </w:t>
      </w:r>
      <w:r w:rsidR="00EB605D">
        <w:rPr>
          <w:rFonts w:ascii="Arial" w:hAnsi="Arial" w:cs="Arial"/>
          <w:bCs/>
        </w:rPr>
        <w:t>z</w:t>
      </w:r>
      <w:r w:rsidR="00083F59" w:rsidRPr="004309E9">
        <w:rPr>
          <w:rFonts w:ascii="Arial" w:hAnsi="Arial" w:cs="Arial"/>
          <w:bCs/>
        </w:rPr>
        <w:t>mniejsz</w:t>
      </w:r>
      <w:r w:rsidR="00EB605D">
        <w:rPr>
          <w:rFonts w:ascii="Arial" w:hAnsi="Arial" w:cs="Arial"/>
          <w:bCs/>
        </w:rPr>
        <w:t>enie</w:t>
      </w:r>
      <w:r w:rsidR="00153E3D" w:rsidRPr="004309E9">
        <w:rPr>
          <w:rFonts w:ascii="Arial" w:hAnsi="Arial" w:cs="Arial"/>
          <w:bCs/>
        </w:rPr>
        <w:t xml:space="preserve"> liczb</w:t>
      </w:r>
      <w:r w:rsidR="00EB605D">
        <w:rPr>
          <w:rFonts w:ascii="Arial" w:hAnsi="Arial" w:cs="Arial"/>
          <w:bCs/>
        </w:rPr>
        <w:t>y</w:t>
      </w:r>
      <w:r w:rsidR="00153E3D" w:rsidRPr="004309E9">
        <w:rPr>
          <w:rFonts w:ascii="Arial" w:hAnsi="Arial" w:cs="Arial"/>
          <w:bCs/>
        </w:rPr>
        <w:t xml:space="preserve"> pobra</w:t>
      </w:r>
      <w:r w:rsidR="00500110" w:rsidRPr="004309E9">
        <w:rPr>
          <w:rFonts w:ascii="Arial" w:hAnsi="Arial" w:cs="Arial"/>
          <w:bCs/>
        </w:rPr>
        <w:t>ń</w:t>
      </w:r>
      <w:r w:rsidR="00153E3D" w:rsidRPr="004309E9">
        <w:rPr>
          <w:rFonts w:ascii="Arial" w:hAnsi="Arial" w:cs="Arial"/>
          <w:bCs/>
        </w:rPr>
        <w:t xml:space="preserve"> krwiotwórczych komórek macierzystych od Dawców z bazy Fundacji DKMS</w:t>
      </w:r>
      <w:r w:rsidR="00231754" w:rsidRPr="004309E9">
        <w:rPr>
          <w:rFonts w:ascii="Arial" w:hAnsi="Arial" w:cs="Arial"/>
          <w:bCs/>
        </w:rPr>
        <w:t xml:space="preserve">. </w:t>
      </w:r>
    </w:p>
    <w:p w14:paraId="3BBFD162" w14:textId="77777777" w:rsidR="005D6BF8" w:rsidRPr="004309E9" w:rsidRDefault="00153E3D" w:rsidP="00694FE9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bCs/>
        </w:rPr>
      </w:pPr>
      <w:r w:rsidRPr="004309E9">
        <w:rPr>
          <w:rFonts w:ascii="Arial" w:hAnsi="Arial" w:cs="Arial"/>
          <w:bCs/>
        </w:rPr>
        <w:t xml:space="preserve">Średnia pobrań w miesiącu od Dawców </w:t>
      </w:r>
      <w:r w:rsidR="00EC77D8" w:rsidRPr="004309E9">
        <w:rPr>
          <w:rFonts w:ascii="Arial" w:hAnsi="Arial" w:cs="Arial"/>
          <w:bCs/>
        </w:rPr>
        <w:t xml:space="preserve">z bazy Fundacji DKMS </w:t>
      </w:r>
      <w:r w:rsidRPr="004309E9">
        <w:rPr>
          <w:rFonts w:ascii="Arial" w:hAnsi="Arial" w:cs="Arial"/>
          <w:bCs/>
        </w:rPr>
        <w:t xml:space="preserve">w 2019 roku wynosiła </w:t>
      </w:r>
      <w:r w:rsidRPr="004309E9">
        <w:rPr>
          <w:rFonts w:ascii="Arial" w:hAnsi="Arial" w:cs="Arial"/>
          <w:b/>
        </w:rPr>
        <w:t>116</w:t>
      </w:r>
      <w:r w:rsidRPr="004309E9">
        <w:rPr>
          <w:rFonts w:ascii="Arial" w:hAnsi="Arial" w:cs="Arial"/>
          <w:bCs/>
        </w:rPr>
        <w:t xml:space="preserve"> a w roku zdominowanym przez pandemię </w:t>
      </w:r>
      <w:r w:rsidRPr="004309E9">
        <w:rPr>
          <w:rFonts w:ascii="Arial" w:hAnsi="Arial" w:cs="Arial"/>
          <w:b/>
        </w:rPr>
        <w:t>101</w:t>
      </w:r>
      <w:r w:rsidRPr="004309E9">
        <w:rPr>
          <w:rFonts w:ascii="Arial" w:hAnsi="Arial" w:cs="Arial"/>
          <w:bCs/>
        </w:rPr>
        <w:t xml:space="preserve">. </w:t>
      </w:r>
    </w:p>
    <w:p w14:paraId="48D06EB9" w14:textId="77777777" w:rsidR="005D6BF8" w:rsidRPr="004309E9" w:rsidRDefault="00153E3D" w:rsidP="00694FE9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bCs/>
        </w:rPr>
      </w:pPr>
      <w:r w:rsidRPr="004309E9">
        <w:rPr>
          <w:rFonts w:ascii="Arial" w:hAnsi="Arial" w:cs="Arial"/>
          <w:bCs/>
        </w:rPr>
        <w:t xml:space="preserve">W 2019 roku z procedury wycofały się </w:t>
      </w:r>
      <w:r w:rsidRPr="004309E9">
        <w:rPr>
          <w:rFonts w:ascii="Arial" w:hAnsi="Arial" w:cs="Arial"/>
          <w:b/>
        </w:rPr>
        <w:t>44 osoby</w:t>
      </w:r>
      <w:r w:rsidRPr="004309E9">
        <w:rPr>
          <w:rFonts w:ascii="Arial" w:hAnsi="Arial" w:cs="Arial"/>
          <w:bCs/>
        </w:rPr>
        <w:t xml:space="preserve">, </w:t>
      </w:r>
      <w:r w:rsidR="00B453F4" w:rsidRPr="004309E9">
        <w:rPr>
          <w:rFonts w:ascii="Arial" w:hAnsi="Arial" w:cs="Arial"/>
          <w:bCs/>
        </w:rPr>
        <w:t>natomiast</w:t>
      </w:r>
      <w:r w:rsidRPr="004309E9">
        <w:rPr>
          <w:rFonts w:ascii="Arial" w:hAnsi="Arial" w:cs="Arial"/>
          <w:bCs/>
        </w:rPr>
        <w:t xml:space="preserve"> w ubiegłym roku </w:t>
      </w:r>
      <w:r w:rsidRPr="004309E9">
        <w:rPr>
          <w:rFonts w:ascii="Arial" w:hAnsi="Arial" w:cs="Arial"/>
          <w:b/>
        </w:rPr>
        <w:t>70</w:t>
      </w:r>
      <w:r w:rsidRPr="004309E9">
        <w:rPr>
          <w:rFonts w:ascii="Arial" w:hAnsi="Arial" w:cs="Arial"/>
          <w:bCs/>
        </w:rPr>
        <w:t>.</w:t>
      </w:r>
    </w:p>
    <w:p w14:paraId="7F348C0A" w14:textId="77777777" w:rsidR="00565372" w:rsidRPr="004309E9" w:rsidRDefault="00BB59FD" w:rsidP="00D11ABC">
      <w:pPr>
        <w:pStyle w:val="ListParagraph"/>
        <w:numPr>
          <w:ilvl w:val="0"/>
          <w:numId w:val="15"/>
        </w:numPr>
        <w:jc w:val="both"/>
        <w:rPr>
          <w:rFonts w:ascii="Arial" w:hAnsi="Arial" w:cs="Arial"/>
          <w:b/>
        </w:rPr>
      </w:pPr>
      <w:r w:rsidRPr="004309E9">
        <w:rPr>
          <w:rFonts w:ascii="Arial" w:hAnsi="Arial" w:cs="Arial"/>
          <w:bCs/>
        </w:rPr>
        <w:t>Do najczęstszych powodów wycofania się z procedury pobrania</w:t>
      </w:r>
      <w:r w:rsidR="00153E3D" w:rsidRPr="004309E9">
        <w:rPr>
          <w:rFonts w:ascii="Arial" w:hAnsi="Arial" w:cs="Arial"/>
          <w:bCs/>
        </w:rPr>
        <w:t xml:space="preserve"> w 2019 roku należały </w:t>
      </w:r>
      <w:r w:rsidR="00153E3D" w:rsidRPr="004309E9">
        <w:rPr>
          <w:rFonts w:ascii="Arial" w:hAnsi="Arial" w:cs="Arial"/>
          <w:b/>
        </w:rPr>
        <w:t>powody osobiste tj.: czasowa niedostępność Dawców, wyjazd zagraniczny, urlop czy obowiązki służbowe</w:t>
      </w:r>
      <w:r w:rsidR="00153E3D" w:rsidRPr="004309E9">
        <w:rPr>
          <w:rFonts w:ascii="Arial" w:hAnsi="Arial" w:cs="Arial"/>
          <w:bCs/>
        </w:rPr>
        <w:t xml:space="preserve">. W </w:t>
      </w:r>
      <w:r w:rsidR="002341B0" w:rsidRPr="004309E9">
        <w:rPr>
          <w:rFonts w:ascii="Arial" w:hAnsi="Arial" w:cs="Arial"/>
          <w:bCs/>
        </w:rPr>
        <w:t xml:space="preserve">2020 roku przyczyny </w:t>
      </w:r>
      <w:r w:rsidRPr="004309E9">
        <w:rPr>
          <w:rFonts w:ascii="Arial" w:hAnsi="Arial" w:cs="Arial"/>
          <w:bCs/>
        </w:rPr>
        <w:t>te</w:t>
      </w:r>
      <w:r w:rsidR="002341B0" w:rsidRPr="004309E9">
        <w:rPr>
          <w:rFonts w:ascii="Arial" w:hAnsi="Arial" w:cs="Arial"/>
          <w:bCs/>
        </w:rPr>
        <w:t xml:space="preserve"> związane były w dużej mierze z pandemią – </w:t>
      </w:r>
      <w:r w:rsidR="002341B0" w:rsidRPr="004309E9">
        <w:rPr>
          <w:rFonts w:ascii="Arial" w:hAnsi="Arial" w:cs="Arial"/>
          <w:b/>
        </w:rPr>
        <w:t>obawa przed wzięciem udziału w procedurze, wykonywanie zawodu medycznego</w:t>
      </w:r>
      <w:r w:rsidR="00513C58">
        <w:rPr>
          <w:rFonts w:ascii="Arial" w:hAnsi="Arial" w:cs="Arial"/>
          <w:b/>
        </w:rPr>
        <w:t xml:space="preserve"> i tym samym zaangażowanie w walkę z pandemią lub duże ryzyko zakażenia</w:t>
      </w:r>
      <w:r w:rsidR="002341B0" w:rsidRPr="004309E9">
        <w:rPr>
          <w:rFonts w:ascii="Arial" w:hAnsi="Arial" w:cs="Arial"/>
          <w:b/>
        </w:rPr>
        <w:t>, obawa przed utratą pracy, brak możliwości wzięcia urlopu, ale również obowiązki służbowe, wyjazd zagraniczny czy problemy rodzinne.</w:t>
      </w:r>
    </w:p>
    <w:p w14:paraId="1DED5DDC" w14:textId="77777777" w:rsidR="005D6BF8" w:rsidRPr="004309E9" w:rsidRDefault="005D6BF8" w:rsidP="00694FE9">
      <w:pPr>
        <w:pStyle w:val="ListParagraph"/>
        <w:jc w:val="both"/>
        <w:rPr>
          <w:rFonts w:ascii="Arial" w:hAnsi="Arial" w:cs="Arial"/>
          <w:bCs/>
        </w:rPr>
      </w:pPr>
    </w:p>
    <w:p w14:paraId="36368F13" w14:textId="20747C8A" w:rsidR="005D6BF8" w:rsidRPr="004309E9" w:rsidRDefault="00513C58" w:rsidP="00694FE9">
      <w:pPr>
        <w:spacing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Dawcy nie byli kwalifikowani do </w:t>
      </w:r>
      <w:r w:rsidR="0030144E">
        <w:rPr>
          <w:rFonts w:ascii="Arial" w:hAnsi="Arial" w:cs="Arial"/>
          <w:bCs/>
        </w:rPr>
        <w:t xml:space="preserve">procedury pobrania </w:t>
      </w:r>
      <w:r>
        <w:rPr>
          <w:rFonts w:ascii="Arial" w:hAnsi="Arial" w:cs="Arial"/>
          <w:bCs/>
        </w:rPr>
        <w:t>również z</w:t>
      </w:r>
      <w:r w:rsidR="002341B0" w:rsidRPr="004309E9">
        <w:rPr>
          <w:rFonts w:ascii="Arial" w:hAnsi="Arial" w:cs="Arial"/>
          <w:bCs/>
        </w:rPr>
        <w:t xml:space="preserve"> przyczyn medycznych. </w:t>
      </w:r>
    </w:p>
    <w:p w14:paraId="661B90AF" w14:textId="77777777" w:rsidR="00B94EF7" w:rsidRPr="004309E9" w:rsidRDefault="002341B0" w:rsidP="00694FE9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bCs/>
        </w:rPr>
      </w:pPr>
      <w:r w:rsidRPr="004309E9">
        <w:rPr>
          <w:rFonts w:ascii="Arial" w:hAnsi="Arial" w:cs="Arial"/>
          <w:b/>
        </w:rPr>
        <w:t>W 2019</w:t>
      </w:r>
      <w:r w:rsidR="005D6BF8" w:rsidRPr="004309E9">
        <w:rPr>
          <w:rFonts w:ascii="Arial" w:hAnsi="Arial" w:cs="Arial"/>
          <w:bCs/>
        </w:rPr>
        <w:t xml:space="preserve"> roku</w:t>
      </w:r>
      <w:r w:rsidRPr="004309E9">
        <w:rPr>
          <w:rFonts w:ascii="Arial" w:hAnsi="Arial" w:cs="Arial"/>
          <w:bCs/>
        </w:rPr>
        <w:t xml:space="preserve"> </w:t>
      </w:r>
      <w:r w:rsidR="00513C58">
        <w:rPr>
          <w:rFonts w:ascii="Arial" w:hAnsi="Arial" w:cs="Arial"/>
          <w:bCs/>
        </w:rPr>
        <w:t xml:space="preserve">najczęstszymi </w:t>
      </w:r>
      <w:r w:rsidR="00A066A1">
        <w:rPr>
          <w:rFonts w:ascii="Arial" w:hAnsi="Arial" w:cs="Arial"/>
          <w:bCs/>
        </w:rPr>
        <w:t xml:space="preserve">przyczynami </w:t>
      </w:r>
      <w:r w:rsidR="00C31968">
        <w:rPr>
          <w:rFonts w:ascii="Arial" w:hAnsi="Arial" w:cs="Arial"/>
          <w:bCs/>
        </w:rPr>
        <w:t xml:space="preserve">medycznymi, </w:t>
      </w:r>
      <w:r w:rsidR="00142265">
        <w:rPr>
          <w:rFonts w:ascii="Arial" w:hAnsi="Arial" w:cs="Arial"/>
          <w:bCs/>
        </w:rPr>
        <w:t>skutkującymi</w:t>
      </w:r>
      <w:r w:rsidR="00C31968">
        <w:rPr>
          <w:rFonts w:ascii="Arial" w:hAnsi="Arial" w:cs="Arial"/>
          <w:bCs/>
        </w:rPr>
        <w:t xml:space="preserve"> wykluczenie</w:t>
      </w:r>
      <w:r w:rsidR="00142265">
        <w:rPr>
          <w:rFonts w:ascii="Arial" w:hAnsi="Arial" w:cs="Arial"/>
          <w:bCs/>
        </w:rPr>
        <w:t>m</w:t>
      </w:r>
      <w:r w:rsidR="00C31968">
        <w:rPr>
          <w:rFonts w:ascii="Arial" w:hAnsi="Arial" w:cs="Arial"/>
          <w:bCs/>
        </w:rPr>
        <w:t xml:space="preserve"> Dawcy</w:t>
      </w:r>
      <w:r w:rsidR="00513C58">
        <w:rPr>
          <w:rFonts w:ascii="Arial" w:hAnsi="Arial" w:cs="Arial"/>
          <w:bCs/>
        </w:rPr>
        <w:t xml:space="preserve"> </w:t>
      </w:r>
      <w:r w:rsidRPr="004309E9">
        <w:rPr>
          <w:rFonts w:ascii="Arial" w:hAnsi="Arial" w:cs="Arial"/>
          <w:bCs/>
        </w:rPr>
        <w:t xml:space="preserve">były: anemia, aktywne zakażenia, podwyższone </w:t>
      </w:r>
      <w:r w:rsidR="001E654C">
        <w:rPr>
          <w:rFonts w:ascii="Arial" w:hAnsi="Arial" w:cs="Arial"/>
          <w:bCs/>
        </w:rPr>
        <w:t xml:space="preserve">enzymy </w:t>
      </w:r>
      <w:r w:rsidRPr="004309E9">
        <w:rPr>
          <w:rFonts w:ascii="Arial" w:hAnsi="Arial" w:cs="Arial"/>
          <w:bCs/>
        </w:rPr>
        <w:t xml:space="preserve">wątrobowe czy </w:t>
      </w:r>
      <w:r w:rsidR="001E654C">
        <w:rPr>
          <w:rFonts w:ascii="Arial" w:hAnsi="Arial" w:cs="Arial"/>
          <w:bCs/>
        </w:rPr>
        <w:t>zaburzenia funkcji tarczycy.</w:t>
      </w:r>
      <w:r w:rsidR="00364543">
        <w:rPr>
          <w:rFonts w:ascii="Arial" w:hAnsi="Arial" w:cs="Arial"/>
          <w:bCs/>
        </w:rPr>
        <w:t xml:space="preserve"> </w:t>
      </w:r>
      <w:r w:rsidRPr="004309E9">
        <w:rPr>
          <w:rFonts w:ascii="Arial" w:hAnsi="Arial" w:cs="Arial"/>
          <w:b/>
        </w:rPr>
        <w:t>W</w:t>
      </w:r>
      <w:r w:rsidR="00364543">
        <w:rPr>
          <w:rFonts w:ascii="Arial" w:hAnsi="Arial" w:cs="Arial"/>
          <w:b/>
        </w:rPr>
        <w:t xml:space="preserve"> </w:t>
      </w:r>
      <w:r w:rsidRPr="004309E9">
        <w:rPr>
          <w:rFonts w:ascii="Arial" w:hAnsi="Arial" w:cs="Arial"/>
          <w:b/>
        </w:rPr>
        <w:t>2020</w:t>
      </w:r>
      <w:r w:rsidRPr="004309E9">
        <w:rPr>
          <w:rFonts w:ascii="Arial" w:hAnsi="Arial" w:cs="Arial"/>
          <w:bCs/>
        </w:rPr>
        <w:t xml:space="preserve"> </w:t>
      </w:r>
      <w:r w:rsidR="005D6BF8" w:rsidRPr="004309E9">
        <w:rPr>
          <w:rFonts w:ascii="Arial" w:hAnsi="Arial" w:cs="Arial"/>
          <w:bCs/>
        </w:rPr>
        <w:t xml:space="preserve">roku </w:t>
      </w:r>
      <w:r w:rsidRPr="004309E9">
        <w:rPr>
          <w:rFonts w:ascii="Arial" w:hAnsi="Arial" w:cs="Arial"/>
          <w:bCs/>
        </w:rPr>
        <w:t xml:space="preserve">najczęstszymi przyczynami były pozytywne wyniki na </w:t>
      </w:r>
      <w:r w:rsidR="005D6BF8" w:rsidRPr="004309E9">
        <w:rPr>
          <w:rFonts w:ascii="Arial" w:hAnsi="Arial" w:cs="Arial"/>
          <w:bCs/>
        </w:rPr>
        <w:t>COVID</w:t>
      </w:r>
      <w:r w:rsidRPr="004309E9">
        <w:rPr>
          <w:rFonts w:ascii="Arial" w:hAnsi="Arial" w:cs="Arial"/>
          <w:bCs/>
        </w:rPr>
        <w:t>-19, nieprawidłowe wyniki morfologii</w:t>
      </w:r>
      <w:r w:rsidR="00AD42DA">
        <w:rPr>
          <w:rFonts w:ascii="Arial" w:hAnsi="Arial" w:cs="Arial"/>
          <w:bCs/>
        </w:rPr>
        <w:t xml:space="preserve"> - </w:t>
      </w:r>
      <w:r w:rsidR="001E654C">
        <w:rPr>
          <w:rFonts w:ascii="Arial" w:hAnsi="Arial" w:cs="Arial"/>
          <w:bCs/>
        </w:rPr>
        <w:t xml:space="preserve">w tym </w:t>
      </w:r>
      <w:r w:rsidRPr="004309E9">
        <w:rPr>
          <w:rFonts w:ascii="Arial" w:hAnsi="Arial" w:cs="Arial"/>
          <w:bCs/>
        </w:rPr>
        <w:t>anemia</w:t>
      </w:r>
      <w:r w:rsidR="00364543">
        <w:rPr>
          <w:rFonts w:ascii="Arial" w:hAnsi="Arial" w:cs="Arial"/>
          <w:bCs/>
        </w:rPr>
        <w:t>.</w:t>
      </w:r>
      <w:r w:rsidR="001E654C">
        <w:rPr>
          <w:rFonts w:ascii="Arial" w:hAnsi="Arial" w:cs="Arial"/>
          <w:bCs/>
        </w:rPr>
        <w:t xml:space="preserve"> </w:t>
      </w:r>
    </w:p>
    <w:p w14:paraId="4A8A8009" w14:textId="77777777" w:rsidR="00207106" w:rsidRPr="004309E9" w:rsidRDefault="00207106" w:rsidP="00207106">
      <w:pPr>
        <w:pStyle w:val="ListParagraph"/>
        <w:jc w:val="both"/>
        <w:rPr>
          <w:rFonts w:ascii="Arial" w:hAnsi="Arial" w:cs="Arial"/>
          <w:bCs/>
        </w:rPr>
      </w:pPr>
    </w:p>
    <w:p w14:paraId="3E5EB9C7" w14:textId="77777777" w:rsidR="002341B0" w:rsidRPr="004309E9" w:rsidRDefault="00207106" w:rsidP="00694FE9">
      <w:pPr>
        <w:spacing w:line="240" w:lineRule="auto"/>
        <w:jc w:val="both"/>
        <w:rPr>
          <w:rFonts w:ascii="Arial" w:hAnsi="Arial" w:cs="Arial"/>
          <w:bCs/>
        </w:rPr>
      </w:pPr>
      <w:r w:rsidRPr="004309E9">
        <w:rPr>
          <w:rFonts w:ascii="Arial" w:hAnsi="Arial" w:cs="Arial"/>
          <w:bCs/>
        </w:rPr>
        <w:t xml:space="preserve">Warto podkreślić, że donacja w trakcie pandemii jest </w:t>
      </w:r>
      <w:r w:rsidR="00364543">
        <w:rPr>
          <w:rFonts w:ascii="Arial" w:hAnsi="Arial" w:cs="Arial"/>
          <w:bCs/>
        </w:rPr>
        <w:t xml:space="preserve">stosunkowo </w:t>
      </w:r>
      <w:r w:rsidRPr="004309E9">
        <w:rPr>
          <w:rFonts w:ascii="Arial" w:hAnsi="Arial" w:cs="Arial"/>
          <w:bCs/>
        </w:rPr>
        <w:t xml:space="preserve">bezpieczna. </w:t>
      </w:r>
      <w:r w:rsidRPr="004309E9">
        <w:rPr>
          <w:rFonts w:ascii="Arial" w:hAnsi="Arial" w:cs="Arial"/>
        </w:rPr>
        <w:t xml:space="preserve">Fundacja DKMS, kierując się bezpieczeństwem Dawców, wprowadziła szereg procedur, których celem jest maksymalne odizolowanie Dawców od osób trzecich, które nie są związane z procedurą pobrania. </w:t>
      </w:r>
    </w:p>
    <w:p w14:paraId="5309DF55" w14:textId="77777777" w:rsidR="00B94EF7" w:rsidRPr="004309E9" w:rsidRDefault="00CC7101" w:rsidP="00694FE9">
      <w:pPr>
        <w:spacing w:line="240" w:lineRule="auto"/>
        <w:rPr>
          <w:rFonts w:ascii="Arial" w:hAnsi="Arial" w:cs="Arial"/>
          <w:b/>
        </w:rPr>
      </w:pPr>
      <w:r w:rsidRPr="004309E9">
        <w:rPr>
          <w:rFonts w:ascii="Arial" w:hAnsi="Arial" w:cs="Arial"/>
          <w:b/>
        </w:rPr>
        <w:t>Aktualizacja danych może uratować komuś życie</w:t>
      </w:r>
    </w:p>
    <w:p w14:paraId="3CC9AA21" w14:textId="77777777" w:rsidR="009D64E7" w:rsidRPr="004309E9" w:rsidRDefault="009D64E7" w:rsidP="00694FE9">
      <w:pPr>
        <w:spacing w:line="240" w:lineRule="auto"/>
        <w:jc w:val="both"/>
        <w:rPr>
          <w:rFonts w:ascii="Arial" w:hAnsi="Arial" w:cs="Arial"/>
          <w:bCs/>
        </w:rPr>
      </w:pPr>
      <w:r w:rsidRPr="004309E9">
        <w:rPr>
          <w:rFonts w:ascii="Arial" w:hAnsi="Arial" w:cs="Arial"/>
          <w:bCs/>
        </w:rPr>
        <w:t>Czy zmiana telefonu, miejsca zamieszkania lub adresu e-mail może mieć wpływ na czyjeś życie? Może, jeśli jes</w:t>
      </w:r>
      <w:r w:rsidR="00484251" w:rsidRPr="004309E9">
        <w:rPr>
          <w:rFonts w:ascii="Arial" w:hAnsi="Arial" w:cs="Arial"/>
          <w:bCs/>
        </w:rPr>
        <w:t>teśmy</w:t>
      </w:r>
      <w:r w:rsidRPr="004309E9">
        <w:rPr>
          <w:rFonts w:ascii="Arial" w:hAnsi="Arial" w:cs="Arial"/>
          <w:bCs/>
        </w:rPr>
        <w:t xml:space="preserve"> potencjalnym Dawcą szpiku</w:t>
      </w:r>
      <w:r w:rsidR="00484251" w:rsidRPr="004309E9">
        <w:rPr>
          <w:rFonts w:ascii="Arial" w:hAnsi="Arial" w:cs="Arial"/>
          <w:bCs/>
        </w:rPr>
        <w:t>.</w:t>
      </w:r>
      <w:r w:rsidR="00AE0A55" w:rsidRPr="004309E9">
        <w:rPr>
          <w:rFonts w:ascii="Arial" w:hAnsi="Arial" w:cs="Arial"/>
          <w:bCs/>
        </w:rPr>
        <w:t xml:space="preserve"> </w:t>
      </w:r>
      <w:r w:rsidR="00C855B4" w:rsidRPr="004309E9">
        <w:rPr>
          <w:rFonts w:ascii="Arial" w:hAnsi="Arial" w:cs="Arial"/>
          <w:bCs/>
        </w:rPr>
        <w:t>Nieaktualne dane</w:t>
      </w:r>
      <w:r w:rsidR="00086618" w:rsidRPr="004309E9">
        <w:rPr>
          <w:rFonts w:ascii="Arial" w:hAnsi="Arial" w:cs="Arial"/>
          <w:bCs/>
        </w:rPr>
        <w:t xml:space="preserve"> </w:t>
      </w:r>
      <w:r w:rsidR="00AA75AC">
        <w:rPr>
          <w:rFonts w:ascii="Arial" w:hAnsi="Arial" w:cs="Arial"/>
          <w:bCs/>
        </w:rPr>
        <w:t xml:space="preserve">uniemożliwiają </w:t>
      </w:r>
      <w:r w:rsidR="00AE0A55" w:rsidRPr="004309E9">
        <w:rPr>
          <w:rFonts w:ascii="Arial" w:hAnsi="Arial" w:cs="Arial"/>
          <w:bCs/>
        </w:rPr>
        <w:t xml:space="preserve">kontakt </w:t>
      </w:r>
      <w:r w:rsidR="008464A0" w:rsidRPr="004309E9">
        <w:rPr>
          <w:rFonts w:ascii="Arial" w:hAnsi="Arial" w:cs="Arial"/>
          <w:bCs/>
        </w:rPr>
        <w:t xml:space="preserve">Fundacji DKMS </w:t>
      </w:r>
      <w:r w:rsidR="00AE0A55" w:rsidRPr="004309E9">
        <w:rPr>
          <w:rFonts w:ascii="Arial" w:hAnsi="Arial" w:cs="Arial"/>
          <w:bCs/>
        </w:rPr>
        <w:t>z potencjalnym Dawcą</w:t>
      </w:r>
      <w:r w:rsidR="00CA74F4">
        <w:rPr>
          <w:rFonts w:ascii="Arial" w:hAnsi="Arial" w:cs="Arial"/>
          <w:bCs/>
        </w:rPr>
        <w:t>.</w:t>
      </w:r>
      <w:r w:rsidR="00AE0A55" w:rsidRPr="004309E9">
        <w:rPr>
          <w:rFonts w:ascii="Arial" w:hAnsi="Arial" w:cs="Arial"/>
          <w:bCs/>
        </w:rPr>
        <w:t xml:space="preserve"> </w:t>
      </w:r>
      <w:r w:rsidR="00CA74F4">
        <w:rPr>
          <w:rFonts w:ascii="Arial" w:hAnsi="Arial" w:cs="Arial"/>
          <w:bCs/>
        </w:rPr>
        <w:t>G</w:t>
      </w:r>
      <w:r w:rsidR="00AE0A55" w:rsidRPr="004309E9">
        <w:rPr>
          <w:rFonts w:ascii="Arial" w:hAnsi="Arial" w:cs="Arial"/>
          <w:bCs/>
        </w:rPr>
        <w:t xml:space="preserve">dy </w:t>
      </w:r>
      <w:r w:rsidR="00471A34" w:rsidRPr="004309E9">
        <w:rPr>
          <w:rFonts w:ascii="Arial" w:hAnsi="Arial" w:cs="Arial"/>
          <w:bCs/>
        </w:rPr>
        <w:t>na pomoc czeka Pacjent</w:t>
      </w:r>
      <w:r w:rsidR="00053006">
        <w:rPr>
          <w:rFonts w:ascii="Arial" w:hAnsi="Arial" w:cs="Arial"/>
          <w:bCs/>
        </w:rPr>
        <w:t>,</w:t>
      </w:r>
      <w:r w:rsidR="00471A34" w:rsidRPr="004309E9">
        <w:rPr>
          <w:rFonts w:ascii="Arial" w:hAnsi="Arial" w:cs="Arial"/>
          <w:bCs/>
        </w:rPr>
        <w:t xml:space="preserve"> wymagający przeszczepienia</w:t>
      </w:r>
      <w:r w:rsidR="00053006">
        <w:rPr>
          <w:rFonts w:ascii="Arial" w:hAnsi="Arial" w:cs="Arial"/>
          <w:bCs/>
        </w:rPr>
        <w:t>,</w:t>
      </w:r>
      <w:r w:rsidR="00D21145">
        <w:rPr>
          <w:rFonts w:ascii="Arial" w:hAnsi="Arial" w:cs="Arial"/>
          <w:bCs/>
        </w:rPr>
        <w:t xml:space="preserve"> liczy się również czas</w:t>
      </w:r>
      <w:r w:rsidR="00EB605D">
        <w:rPr>
          <w:rFonts w:ascii="Arial" w:hAnsi="Arial" w:cs="Arial"/>
          <w:bCs/>
        </w:rPr>
        <w:t>,</w:t>
      </w:r>
      <w:r w:rsidR="00D21145">
        <w:rPr>
          <w:rFonts w:ascii="Arial" w:hAnsi="Arial" w:cs="Arial"/>
          <w:bCs/>
        </w:rPr>
        <w:t xml:space="preserve"> w którym Dawca przystąpi do procedury.</w:t>
      </w:r>
      <w:r w:rsidR="00C63B99" w:rsidRPr="004309E9">
        <w:rPr>
          <w:rFonts w:ascii="Arial" w:hAnsi="Arial" w:cs="Arial"/>
          <w:bCs/>
        </w:rPr>
        <w:t xml:space="preserve"> </w:t>
      </w:r>
    </w:p>
    <w:p w14:paraId="1F907D32" w14:textId="58AC35D0" w:rsidR="00F21FF6" w:rsidRDefault="00AE0A55" w:rsidP="00F24731">
      <w:pPr>
        <w:spacing w:line="240" w:lineRule="auto"/>
        <w:jc w:val="both"/>
        <w:rPr>
          <w:rFonts w:ascii="Arial" w:hAnsi="Arial" w:cs="Arial"/>
          <w:b/>
          <w:bCs/>
        </w:rPr>
      </w:pPr>
      <w:r w:rsidRPr="004309E9">
        <w:rPr>
          <w:rFonts w:ascii="Arial" w:hAnsi="Arial" w:cs="Arial"/>
          <w:i/>
          <w:iCs/>
        </w:rPr>
        <w:t>Aktualizacja danych przez potencjalnych Dawców szpiku, zarejestrowanych w bazie Fundacji DKMS</w:t>
      </w:r>
      <w:r w:rsidR="00431290" w:rsidRPr="004309E9">
        <w:rPr>
          <w:rFonts w:ascii="Arial" w:hAnsi="Arial" w:cs="Arial"/>
          <w:i/>
          <w:iCs/>
        </w:rPr>
        <w:t>,</w:t>
      </w:r>
      <w:r w:rsidRPr="004309E9">
        <w:rPr>
          <w:rFonts w:ascii="Arial" w:hAnsi="Arial" w:cs="Arial"/>
          <w:i/>
          <w:iCs/>
        </w:rPr>
        <w:t xml:space="preserve"> jest bardzo ważna, ponieważ ułatwia nam kontakt, gdy okaże się, że Pacjent wymaga pomocy właśnie tego</w:t>
      </w:r>
      <w:r w:rsidR="001F0041" w:rsidRPr="004309E9">
        <w:rPr>
          <w:rFonts w:ascii="Arial" w:hAnsi="Arial" w:cs="Arial"/>
          <w:i/>
          <w:iCs/>
        </w:rPr>
        <w:t xml:space="preserve"> konkretnego</w:t>
      </w:r>
      <w:r w:rsidRPr="004309E9">
        <w:rPr>
          <w:rFonts w:ascii="Arial" w:hAnsi="Arial" w:cs="Arial"/>
          <w:i/>
          <w:iCs/>
        </w:rPr>
        <w:t xml:space="preserve"> Dawcy. </w:t>
      </w:r>
      <w:r w:rsidRPr="004309E9">
        <w:rPr>
          <w:rStyle w:val="Emphasis"/>
          <w:rFonts w:ascii="Arial" w:hAnsi="Arial" w:cs="Arial"/>
        </w:rPr>
        <w:t>Zdarz</w:t>
      </w:r>
      <w:r w:rsidR="006F13D4" w:rsidRPr="004309E9">
        <w:rPr>
          <w:rStyle w:val="Emphasis"/>
          <w:rFonts w:ascii="Arial" w:hAnsi="Arial" w:cs="Arial"/>
        </w:rPr>
        <w:t>ają się sytuacje</w:t>
      </w:r>
      <w:r w:rsidRPr="004309E9">
        <w:rPr>
          <w:rStyle w:val="Emphasis"/>
          <w:rFonts w:ascii="Arial" w:hAnsi="Arial" w:cs="Arial"/>
        </w:rPr>
        <w:t xml:space="preserve">, </w:t>
      </w:r>
      <w:r w:rsidR="006F13D4" w:rsidRPr="004309E9">
        <w:rPr>
          <w:rStyle w:val="Emphasis"/>
          <w:rFonts w:ascii="Arial" w:hAnsi="Arial" w:cs="Arial"/>
        </w:rPr>
        <w:t>gdy</w:t>
      </w:r>
      <w:r w:rsidRPr="004309E9">
        <w:rPr>
          <w:rStyle w:val="Emphasis"/>
          <w:rFonts w:ascii="Arial" w:hAnsi="Arial" w:cs="Arial"/>
        </w:rPr>
        <w:t xml:space="preserve"> po nawiązaniu kontaktu z Dawcą okazuje się, </w:t>
      </w:r>
      <w:r w:rsidR="006F13D4" w:rsidRPr="004309E9">
        <w:rPr>
          <w:rStyle w:val="Emphasis"/>
          <w:rFonts w:ascii="Arial" w:hAnsi="Arial" w:cs="Arial"/>
        </w:rPr>
        <w:t>że</w:t>
      </w:r>
      <w:r w:rsidRPr="004309E9">
        <w:rPr>
          <w:rStyle w:val="Emphasis"/>
          <w:rFonts w:ascii="Arial" w:hAnsi="Arial" w:cs="Arial"/>
        </w:rPr>
        <w:t xml:space="preserve"> od jakiegoś czasu przebywa za granicą lub z powodów zdrowotnych jest tymczasowo</w:t>
      </w:r>
      <w:r w:rsidR="008D1C96" w:rsidRPr="004309E9">
        <w:rPr>
          <w:rStyle w:val="Emphasis"/>
          <w:rFonts w:ascii="Arial" w:hAnsi="Arial" w:cs="Arial"/>
        </w:rPr>
        <w:t xml:space="preserve"> </w:t>
      </w:r>
      <w:r w:rsidRPr="004309E9">
        <w:rPr>
          <w:rStyle w:val="Emphasis"/>
          <w:rFonts w:ascii="Arial" w:hAnsi="Arial" w:cs="Arial"/>
        </w:rPr>
        <w:t>lub stale</w:t>
      </w:r>
      <w:r w:rsidR="008D1C96" w:rsidRPr="004309E9">
        <w:rPr>
          <w:rStyle w:val="Emphasis"/>
          <w:rFonts w:ascii="Arial" w:hAnsi="Arial" w:cs="Arial"/>
        </w:rPr>
        <w:t xml:space="preserve"> </w:t>
      </w:r>
      <w:r w:rsidRPr="004309E9">
        <w:rPr>
          <w:rStyle w:val="Emphasis"/>
          <w:rFonts w:ascii="Arial" w:hAnsi="Arial" w:cs="Arial"/>
        </w:rPr>
        <w:t>niedostępny.</w:t>
      </w:r>
      <w:r w:rsidRPr="004309E9">
        <w:rPr>
          <w:rFonts w:ascii="Arial" w:hAnsi="Arial" w:cs="Arial"/>
          <w:i/>
          <w:iCs/>
        </w:rPr>
        <w:t xml:space="preserve"> </w:t>
      </w:r>
      <w:r w:rsidRPr="004309E9">
        <w:rPr>
          <w:rFonts w:ascii="Arial" w:hAnsi="Arial" w:cs="Arial"/>
          <w:b/>
          <w:bCs/>
          <w:i/>
          <w:iCs/>
        </w:rPr>
        <w:t>Jeśli zmianie uległ</w:t>
      </w:r>
      <w:r w:rsidR="00C63B99" w:rsidRPr="004309E9">
        <w:rPr>
          <w:rFonts w:ascii="Arial" w:hAnsi="Arial" w:cs="Arial"/>
          <w:b/>
          <w:bCs/>
          <w:i/>
          <w:iCs/>
        </w:rPr>
        <w:t xml:space="preserve"> stan zdrowia</w:t>
      </w:r>
      <w:r w:rsidR="00017034" w:rsidRPr="004309E9">
        <w:rPr>
          <w:rFonts w:ascii="Arial" w:hAnsi="Arial" w:cs="Arial"/>
          <w:b/>
          <w:bCs/>
          <w:i/>
          <w:iCs/>
        </w:rPr>
        <w:t xml:space="preserve"> Dawcy</w:t>
      </w:r>
      <w:r w:rsidR="00C63B99" w:rsidRPr="004309E9">
        <w:rPr>
          <w:rFonts w:ascii="Arial" w:hAnsi="Arial" w:cs="Arial"/>
          <w:b/>
          <w:bCs/>
          <w:i/>
          <w:iCs/>
        </w:rPr>
        <w:t>,</w:t>
      </w:r>
      <w:r w:rsidR="00EA08CB" w:rsidRPr="004309E9">
        <w:rPr>
          <w:rFonts w:ascii="Arial" w:hAnsi="Arial" w:cs="Arial"/>
          <w:b/>
          <w:bCs/>
          <w:i/>
          <w:iCs/>
        </w:rPr>
        <w:t xml:space="preserve"> </w:t>
      </w:r>
      <w:r w:rsidR="00C21955" w:rsidRPr="004309E9">
        <w:rPr>
          <w:rFonts w:ascii="Arial" w:hAnsi="Arial" w:cs="Arial"/>
          <w:b/>
          <w:bCs/>
          <w:i/>
          <w:iCs/>
        </w:rPr>
        <w:t>ma</w:t>
      </w:r>
      <w:r w:rsidR="00EA08CB" w:rsidRPr="004309E9">
        <w:rPr>
          <w:rFonts w:ascii="Arial" w:hAnsi="Arial" w:cs="Arial"/>
          <w:b/>
          <w:bCs/>
          <w:i/>
          <w:iCs/>
        </w:rPr>
        <w:t xml:space="preserve"> zaplanowane zabiegi bądź operację,</w:t>
      </w:r>
      <w:r w:rsidR="00C21955" w:rsidRPr="004309E9">
        <w:rPr>
          <w:rFonts w:ascii="Arial" w:hAnsi="Arial" w:cs="Arial"/>
          <w:b/>
          <w:bCs/>
          <w:i/>
          <w:iCs/>
        </w:rPr>
        <w:t xml:space="preserve"> </w:t>
      </w:r>
      <w:r w:rsidR="00C27C14" w:rsidRPr="004309E9">
        <w:rPr>
          <w:rFonts w:ascii="Arial" w:hAnsi="Arial" w:cs="Arial"/>
          <w:b/>
          <w:bCs/>
          <w:i/>
          <w:iCs/>
        </w:rPr>
        <w:t xml:space="preserve">Dawczyni </w:t>
      </w:r>
      <w:r w:rsidR="00017034" w:rsidRPr="004309E9">
        <w:rPr>
          <w:rFonts w:ascii="Arial" w:hAnsi="Arial" w:cs="Arial"/>
          <w:b/>
          <w:bCs/>
          <w:i/>
          <w:iCs/>
        </w:rPr>
        <w:t xml:space="preserve">jest </w:t>
      </w:r>
      <w:r w:rsidR="00C21955" w:rsidRPr="004309E9">
        <w:rPr>
          <w:rFonts w:ascii="Arial" w:hAnsi="Arial" w:cs="Arial"/>
          <w:b/>
          <w:bCs/>
          <w:i/>
          <w:iCs/>
        </w:rPr>
        <w:t>w ciąży lub karmi piersią,</w:t>
      </w:r>
      <w:r w:rsidR="00E97CF1" w:rsidRPr="004309E9">
        <w:rPr>
          <w:rFonts w:ascii="Arial" w:hAnsi="Arial" w:cs="Arial"/>
          <w:b/>
          <w:bCs/>
          <w:i/>
          <w:iCs/>
        </w:rPr>
        <w:t xml:space="preserve"> to prosimy, aby Dawcy zgłaszali nam takie kwestie na adres </w:t>
      </w:r>
      <w:hyperlink r:id="rId8" w:history="1">
        <w:r w:rsidR="00E97CF1" w:rsidRPr="004309E9">
          <w:rPr>
            <w:rStyle w:val="Hyperlink"/>
            <w:rFonts w:ascii="Arial" w:hAnsi="Arial" w:cs="Arial"/>
            <w:b/>
            <w:bCs/>
            <w:i/>
            <w:iCs/>
          </w:rPr>
          <w:t>medyczne@dkms.pl</w:t>
        </w:r>
      </w:hyperlink>
      <w:r w:rsidR="00E97CF1" w:rsidRPr="004309E9">
        <w:rPr>
          <w:rFonts w:ascii="Arial" w:hAnsi="Arial" w:cs="Arial"/>
          <w:b/>
          <w:bCs/>
          <w:i/>
          <w:iCs/>
        </w:rPr>
        <w:t xml:space="preserve">. Wtedy Dawca jest blokowany w bazie i nie jest widoczny dla ośrodków poszukiwawczych. </w:t>
      </w:r>
      <w:r w:rsidRPr="004309E9">
        <w:rPr>
          <w:rFonts w:ascii="Arial" w:hAnsi="Arial" w:cs="Arial"/>
          <w:b/>
          <w:bCs/>
          <w:i/>
          <w:iCs/>
        </w:rPr>
        <w:t xml:space="preserve"> </w:t>
      </w:r>
      <w:r w:rsidR="000F6D43" w:rsidRPr="004309E9">
        <w:rPr>
          <w:rFonts w:ascii="Arial" w:hAnsi="Arial" w:cs="Arial"/>
          <w:b/>
          <w:bCs/>
          <w:i/>
          <w:iCs/>
        </w:rPr>
        <w:t>Jeśli natomiast</w:t>
      </w:r>
      <w:r w:rsidR="00E97CF1" w:rsidRPr="004309E9">
        <w:rPr>
          <w:rFonts w:ascii="Arial" w:hAnsi="Arial" w:cs="Arial"/>
          <w:b/>
          <w:bCs/>
          <w:i/>
          <w:iCs/>
        </w:rPr>
        <w:t xml:space="preserve"> zmianie ulegają dane kontaktowe</w:t>
      </w:r>
      <w:r w:rsidR="00017034" w:rsidRPr="004309E9">
        <w:rPr>
          <w:rFonts w:ascii="Arial" w:hAnsi="Arial" w:cs="Arial"/>
          <w:b/>
          <w:bCs/>
          <w:i/>
          <w:iCs/>
        </w:rPr>
        <w:t>,</w:t>
      </w:r>
      <w:r w:rsidR="00E97CF1" w:rsidRPr="004309E9">
        <w:rPr>
          <w:rFonts w:ascii="Arial" w:hAnsi="Arial" w:cs="Arial"/>
          <w:b/>
          <w:bCs/>
          <w:i/>
          <w:iCs/>
        </w:rPr>
        <w:t xml:space="preserve"> takie jak: </w:t>
      </w:r>
      <w:r w:rsidR="009D64E7" w:rsidRPr="004309E9">
        <w:rPr>
          <w:rFonts w:ascii="Arial" w:hAnsi="Arial" w:cs="Arial"/>
          <w:b/>
          <w:bCs/>
          <w:i/>
          <w:iCs/>
        </w:rPr>
        <w:t>numer</w:t>
      </w:r>
      <w:r w:rsidRPr="004309E9">
        <w:rPr>
          <w:rFonts w:ascii="Arial" w:hAnsi="Arial" w:cs="Arial"/>
          <w:b/>
          <w:bCs/>
          <w:i/>
          <w:iCs/>
        </w:rPr>
        <w:t xml:space="preserve"> telefonu</w:t>
      </w:r>
      <w:r w:rsidR="009D64E7" w:rsidRPr="004309E9">
        <w:rPr>
          <w:rFonts w:ascii="Arial" w:hAnsi="Arial" w:cs="Arial"/>
          <w:b/>
          <w:bCs/>
          <w:i/>
          <w:iCs/>
        </w:rPr>
        <w:t>,</w:t>
      </w:r>
      <w:r w:rsidR="00C63B99" w:rsidRPr="004309E9">
        <w:rPr>
          <w:rFonts w:ascii="Arial" w:hAnsi="Arial" w:cs="Arial"/>
          <w:b/>
          <w:bCs/>
          <w:i/>
          <w:iCs/>
        </w:rPr>
        <w:t xml:space="preserve"> </w:t>
      </w:r>
      <w:r w:rsidRPr="004309E9">
        <w:rPr>
          <w:rFonts w:ascii="Arial" w:hAnsi="Arial" w:cs="Arial"/>
          <w:b/>
          <w:bCs/>
          <w:i/>
          <w:iCs/>
        </w:rPr>
        <w:t>adres e-</w:t>
      </w:r>
      <w:r w:rsidR="009D64E7" w:rsidRPr="004309E9">
        <w:rPr>
          <w:rFonts w:ascii="Arial" w:hAnsi="Arial" w:cs="Arial"/>
          <w:b/>
          <w:bCs/>
          <w:i/>
          <w:iCs/>
        </w:rPr>
        <w:t>mail</w:t>
      </w:r>
      <w:r w:rsidR="00C63B99" w:rsidRPr="004309E9">
        <w:rPr>
          <w:rFonts w:ascii="Arial" w:hAnsi="Arial" w:cs="Arial"/>
          <w:b/>
          <w:bCs/>
          <w:i/>
          <w:iCs/>
        </w:rPr>
        <w:t>,</w:t>
      </w:r>
      <w:r w:rsidR="009D64E7" w:rsidRPr="004309E9">
        <w:rPr>
          <w:rFonts w:ascii="Arial" w:hAnsi="Arial" w:cs="Arial"/>
          <w:b/>
          <w:bCs/>
          <w:i/>
          <w:iCs/>
        </w:rPr>
        <w:t xml:space="preserve"> adres </w:t>
      </w:r>
      <w:r w:rsidRPr="004309E9">
        <w:rPr>
          <w:rFonts w:ascii="Arial" w:hAnsi="Arial" w:cs="Arial"/>
          <w:b/>
          <w:bCs/>
          <w:i/>
          <w:iCs/>
        </w:rPr>
        <w:t>zamieszkania</w:t>
      </w:r>
      <w:r w:rsidR="00C63B99" w:rsidRPr="004309E9">
        <w:rPr>
          <w:rFonts w:ascii="Arial" w:hAnsi="Arial" w:cs="Arial"/>
          <w:b/>
          <w:bCs/>
          <w:i/>
          <w:iCs/>
        </w:rPr>
        <w:t xml:space="preserve"> lub </w:t>
      </w:r>
      <w:r w:rsidR="00EB605D">
        <w:rPr>
          <w:rFonts w:ascii="Arial" w:hAnsi="Arial" w:cs="Arial"/>
          <w:b/>
          <w:bCs/>
          <w:i/>
          <w:iCs/>
        </w:rPr>
        <w:t xml:space="preserve">Dawca </w:t>
      </w:r>
      <w:r w:rsidR="00C63B99" w:rsidRPr="004309E9">
        <w:rPr>
          <w:rFonts w:ascii="Arial" w:hAnsi="Arial" w:cs="Arial"/>
          <w:b/>
          <w:bCs/>
          <w:i/>
          <w:iCs/>
        </w:rPr>
        <w:t>planuje dłuższy pobyt za granicą</w:t>
      </w:r>
      <w:r w:rsidRPr="004309E9">
        <w:rPr>
          <w:rFonts w:ascii="Arial" w:hAnsi="Arial" w:cs="Arial"/>
          <w:b/>
          <w:bCs/>
          <w:i/>
          <w:iCs/>
        </w:rPr>
        <w:t xml:space="preserve">, </w:t>
      </w:r>
      <w:r w:rsidR="00C440DD">
        <w:rPr>
          <w:rFonts w:ascii="Arial" w:hAnsi="Arial" w:cs="Arial"/>
          <w:b/>
          <w:bCs/>
          <w:i/>
          <w:iCs/>
        </w:rPr>
        <w:t xml:space="preserve">to </w:t>
      </w:r>
      <w:r w:rsidRPr="004309E9">
        <w:rPr>
          <w:rFonts w:ascii="Arial" w:hAnsi="Arial" w:cs="Arial"/>
          <w:b/>
          <w:bCs/>
          <w:i/>
          <w:iCs/>
        </w:rPr>
        <w:t>wystarczy</w:t>
      </w:r>
      <w:r w:rsidR="00D164A7">
        <w:rPr>
          <w:rFonts w:ascii="Arial" w:hAnsi="Arial" w:cs="Arial"/>
          <w:b/>
          <w:bCs/>
          <w:i/>
          <w:iCs/>
        </w:rPr>
        <w:t>, że</w:t>
      </w:r>
      <w:r w:rsidRPr="004309E9">
        <w:rPr>
          <w:rFonts w:ascii="Arial" w:hAnsi="Arial" w:cs="Arial"/>
          <w:b/>
          <w:bCs/>
          <w:i/>
          <w:iCs/>
        </w:rPr>
        <w:t xml:space="preserve"> poświęci chwilę</w:t>
      </w:r>
      <w:r w:rsidR="00C63B99" w:rsidRPr="004309E9">
        <w:rPr>
          <w:rFonts w:ascii="Arial" w:hAnsi="Arial" w:cs="Arial"/>
          <w:b/>
          <w:bCs/>
          <w:i/>
          <w:iCs/>
        </w:rPr>
        <w:t xml:space="preserve">, </w:t>
      </w:r>
      <w:r w:rsidR="00D164A7">
        <w:rPr>
          <w:rFonts w:ascii="Arial" w:hAnsi="Arial" w:cs="Arial"/>
          <w:b/>
          <w:bCs/>
          <w:i/>
          <w:iCs/>
        </w:rPr>
        <w:t>aby</w:t>
      </w:r>
      <w:r w:rsidR="00D164A7" w:rsidRPr="004309E9">
        <w:rPr>
          <w:rFonts w:ascii="Arial" w:hAnsi="Arial" w:cs="Arial"/>
          <w:b/>
          <w:bCs/>
          <w:i/>
          <w:iCs/>
        </w:rPr>
        <w:t xml:space="preserve"> </w:t>
      </w:r>
      <w:r w:rsidR="00C63B99" w:rsidRPr="004309E9">
        <w:rPr>
          <w:rFonts w:ascii="Arial" w:hAnsi="Arial" w:cs="Arial"/>
          <w:b/>
          <w:bCs/>
          <w:i/>
          <w:iCs/>
        </w:rPr>
        <w:t xml:space="preserve">poinformować o tym </w:t>
      </w:r>
      <w:r w:rsidR="00CA74F4">
        <w:rPr>
          <w:rFonts w:ascii="Arial" w:hAnsi="Arial" w:cs="Arial"/>
          <w:b/>
          <w:bCs/>
          <w:i/>
          <w:iCs/>
        </w:rPr>
        <w:t>f</w:t>
      </w:r>
      <w:r w:rsidR="00C63B99" w:rsidRPr="004309E9">
        <w:rPr>
          <w:rFonts w:ascii="Arial" w:hAnsi="Arial" w:cs="Arial"/>
          <w:b/>
          <w:bCs/>
          <w:i/>
          <w:iCs/>
        </w:rPr>
        <w:t>undację</w:t>
      </w:r>
      <w:r w:rsidRPr="004309E9">
        <w:rPr>
          <w:rFonts w:ascii="Arial" w:hAnsi="Arial" w:cs="Arial"/>
          <w:i/>
          <w:iCs/>
        </w:rPr>
        <w:t xml:space="preserve">. </w:t>
      </w:r>
      <w:r w:rsidR="00C63B99" w:rsidRPr="004309E9">
        <w:rPr>
          <w:rFonts w:ascii="Arial" w:hAnsi="Arial" w:cs="Arial"/>
          <w:i/>
          <w:iCs/>
        </w:rPr>
        <w:t>Aktualizacji danych można dokonać</w:t>
      </w:r>
      <w:r w:rsidRPr="004309E9">
        <w:rPr>
          <w:rFonts w:ascii="Arial" w:hAnsi="Arial" w:cs="Arial"/>
          <w:i/>
          <w:iCs/>
        </w:rPr>
        <w:t xml:space="preserve"> za pomocą formularza dostępnego na stronie fundacji: </w:t>
      </w:r>
      <w:hyperlink r:id="rId9" w:history="1">
        <w:r w:rsidRPr="004309E9">
          <w:rPr>
            <w:rStyle w:val="Hyperlink"/>
            <w:rFonts w:ascii="Arial" w:hAnsi="Arial" w:cs="Arial"/>
            <w:i/>
            <w:iCs/>
          </w:rPr>
          <w:t>FORMULARZA AKTUALIZACJI DANYCH</w:t>
        </w:r>
      </w:hyperlink>
      <w:r w:rsidRPr="004309E9">
        <w:rPr>
          <w:rFonts w:ascii="Arial" w:hAnsi="Arial" w:cs="Arial"/>
          <w:i/>
          <w:iCs/>
        </w:rPr>
        <w:t xml:space="preserve"> lub napisać </w:t>
      </w:r>
      <w:r w:rsidR="00086618" w:rsidRPr="004309E9">
        <w:rPr>
          <w:rFonts w:ascii="Arial" w:hAnsi="Arial" w:cs="Arial"/>
          <w:i/>
          <w:iCs/>
        </w:rPr>
        <w:t xml:space="preserve">na adres e-mailowy: </w:t>
      </w:r>
      <w:hyperlink r:id="rId10" w:history="1">
        <w:r w:rsidR="00086618" w:rsidRPr="004309E9">
          <w:rPr>
            <w:rStyle w:val="Hyperlink"/>
            <w:rFonts w:ascii="Arial" w:hAnsi="Arial" w:cs="Arial"/>
            <w:i/>
            <w:iCs/>
          </w:rPr>
          <w:t>aktualizacja@dkms.pl</w:t>
        </w:r>
      </w:hyperlink>
      <w:r w:rsidR="00086618" w:rsidRPr="004309E9">
        <w:rPr>
          <w:rFonts w:ascii="Arial" w:hAnsi="Arial" w:cs="Arial"/>
          <w:i/>
          <w:iCs/>
        </w:rPr>
        <w:t>.</w:t>
      </w:r>
      <w:r w:rsidR="009D64E7" w:rsidRPr="004309E9">
        <w:rPr>
          <w:rFonts w:ascii="Arial" w:hAnsi="Arial" w:cs="Arial"/>
          <w:i/>
          <w:iCs/>
        </w:rPr>
        <w:t xml:space="preserve"> Decyzja o przystąpieniu do grona potencjalnych </w:t>
      </w:r>
      <w:r w:rsidR="006F5BA7" w:rsidRPr="004309E9">
        <w:rPr>
          <w:rFonts w:ascii="Arial" w:hAnsi="Arial" w:cs="Arial"/>
          <w:i/>
          <w:iCs/>
        </w:rPr>
        <w:t>D</w:t>
      </w:r>
      <w:r w:rsidR="009D64E7" w:rsidRPr="004309E9">
        <w:rPr>
          <w:rFonts w:ascii="Arial" w:hAnsi="Arial" w:cs="Arial"/>
          <w:i/>
          <w:iCs/>
        </w:rPr>
        <w:t xml:space="preserve">awców </w:t>
      </w:r>
      <w:r w:rsidR="00431290" w:rsidRPr="004309E9">
        <w:rPr>
          <w:rFonts w:ascii="Arial" w:hAnsi="Arial" w:cs="Arial"/>
          <w:i/>
          <w:iCs/>
        </w:rPr>
        <w:t xml:space="preserve">szpiku </w:t>
      </w:r>
      <w:r w:rsidR="009D64E7" w:rsidRPr="004309E9">
        <w:rPr>
          <w:rFonts w:ascii="Arial" w:hAnsi="Arial" w:cs="Arial"/>
          <w:i/>
          <w:iCs/>
        </w:rPr>
        <w:t xml:space="preserve">łączy się z odpowiedzialnością i </w:t>
      </w:r>
      <w:r w:rsidR="00086618" w:rsidRPr="004309E9">
        <w:rPr>
          <w:rFonts w:ascii="Arial" w:hAnsi="Arial" w:cs="Arial"/>
          <w:i/>
          <w:iCs/>
        </w:rPr>
        <w:t>trzeba</w:t>
      </w:r>
      <w:r w:rsidR="009D64E7" w:rsidRPr="004309E9">
        <w:rPr>
          <w:rFonts w:ascii="Arial" w:hAnsi="Arial" w:cs="Arial"/>
          <w:i/>
          <w:iCs/>
        </w:rPr>
        <w:t xml:space="preserve"> o tym pamiętać.</w:t>
      </w:r>
      <w:r w:rsidR="006F5BA7" w:rsidRPr="004309E9">
        <w:rPr>
          <w:rFonts w:ascii="Arial" w:hAnsi="Arial" w:cs="Arial"/>
          <w:i/>
          <w:iCs/>
        </w:rPr>
        <w:t xml:space="preserve"> </w:t>
      </w:r>
      <w:r w:rsidR="009A2AA5" w:rsidRPr="004309E9">
        <w:rPr>
          <w:rFonts w:ascii="Arial" w:hAnsi="Arial" w:cs="Arial"/>
        </w:rPr>
        <w:t xml:space="preserve">– </w:t>
      </w:r>
      <w:r w:rsidR="009A2AA5" w:rsidRPr="004309E9">
        <w:rPr>
          <w:rFonts w:ascii="Arial" w:hAnsi="Arial" w:cs="Arial"/>
          <w:b/>
          <w:bCs/>
        </w:rPr>
        <w:t>mówi Magdalena Przysłupska, rzecznik prasowy Fundacji DKMS.</w:t>
      </w:r>
    </w:p>
    <w:p w14:paraId="2860E7E7" w14:textId="77777777" w:rsidR="00004917" w:rsidRPr="00004917" w:rsidRDefault="00004917" w:rsidP="00004917">
      <w:pPr>
        <w:spacing w:after="0" w:line="240" w:lineRule="auto"/>
        <w:rPr>
          <w:rFonts w:ascii="Arial" w:hAnsi="Arial" w:cs="Arial"/>
        </w:rPr>
      </w:pPr>
      <w:hyperlink r:id="rId11">
        <w:proofErr w:type="spellStart"/>
        <w:r w:rsidRPr="00004917">
          <w:rPr>
            <w:rFonts w:ascii="Arial" w:hAnsi="Arial" w:cs="Arial"/>
            <w:color w:val="1155CC"/>
            <w:u w:val="single"/>
          </w:rPr>
          <w:t>Youtube</w:t>
        </w:r>
        <w:proofErr w:type="spellEnd"/>
      </w:hyperlink>
    </w:p>
    <w:p w14:paraId="28AD63E2" w14:textId="77777777" w:rsidR="00004917" w:rsidRPr="00004917" w:rsidRDefault="00004917" w:rsidP="00004917">
      <w:pPr>
        <w:spacing w:after="0" w:line="240" w:lineRule="auto"/>
        <w:rPr>
          <w:rFonts w:ascii="Arial" w:hAnsi="Arial" w:cs="Arial"/>
        </w:rPr>
      </w:pPr>
      <w:r w:rsidRPr="00004917">
        <w:rPr>
          <w:rFonts w:ascii="Arial" w:hAnsi="Arial" w:cs="Arial"/>
        </w:rPr>
        <w:t>https://youtube.com/embed/LKTtAFeH1HE</w:t>
      </w:r>
    </w:p>
    <w:p w14:paraId="1EDD9C36" w14:textId="5A16D0BC" w:rsidR="00004917" w:rsidRPr="00004917" w:rsidRDefault="00004917" w:rsidP="00004917">
      <w:pPr>
        <w:spacing w:after="0" w:line="240" w:lineRule="auto"/>
        <w:rPr>
          <w:rFonts w:ascii="Arial" w:hAnsi="Arial" w:cs="Arial"/>
        </w:rPr>
      </w:pPr>
    </w:p>
    <w:p w14:paraId="3852A100" w14:textId="77777777" w:rsidR="00004917" w:rsidRPr="00004917" w:rsidRDefault="00004917" w:rsidP="00004917">
      <w:pPr>
        <w:spacing w:after="0" w:line="240" w:lineRule="auto"/>
        <w:rPr>
          <w:rFonts w:ascii="Arial" w:hAnsi="Arial" w:cs="Arial"/>
        </w:rPr>
      </w:pPr>
    </w:p>
    <w:p w14:paraId="36BE858E" w14:textId="77777777" w:rsidR="00004917" w:rsidRPr="00004917" w:rsidRDefault="00004917" w:rsidP="00004917">
      <w:pPr>
        <w:spacing w:after="0" w:line="240" w:lineRule="auto"/>
        <w:rPr>
          <w:rFonts w:ascii="Arial" w:hAnsi="Arial" w:cs="Arial"/>
        </w:rPr>
      </w:pPr>
      <w:hyperlink r:id="rId12">
        <w:proofErr w:type="spellStart"/>
        <w:r w:rsidRPr="00004917">
          <w:rPr>
            <w:rFonts w:ascii="Arial" w:hAnsi="Arial" w:cs="Arial"/>
            <w:color w:val="1155CC"/>
            <w:u w:val="single"/>
          </w:rPr>
          <w:t>Youtube</w:t>
        </w:r>
        <w:proofErr w:type="spellEnd"/>
      </w:hyperlink>
      <w:bookmarkStart w:id="1" w:name="_GoBack"/>
      <w:bookmarkEnd w:id="1"/>
    </w:p>
    <w:p w14:paraId="46166C6E" w14:textId="77777777" w:rsidR="00004917" w:rsidRPr="00004917" w:rsidRDefault="00004917" w:rsidP="00004917">
      <w:pPr>
        <w:spacing w:after="0" w:line="240" w:lineRule="auto"/>
        <w:rPr>
          <w:rFonts w:ascii="Arial" w:hAnsi="Arial" w:cs="Arial"/>
        </w:rPr>
      </w:pPr>
      <w:r w:rsidRPr="00004917">
        <w:rPr>
          <w:rFonts w:ascii="Arial" w:hAnsi="Arial" w:cs="Arial"/>
        </w:rPr>
        <w:t>https://youtube.com/embed/6FfjqIXy_WM</w:t>
      </w:r>
    </w:p>
    <w:p w14:paraId="654A9B9D" w14:textId="77777777" w:rsidR="00004917" w:rsidRPr="00004917" w:rsidRDefault="00004917" w:rsidP="00004917">
      <w:pPr>
        <w:spacing w:after="0" w:line="240" w:lineRule="auto"/>
        <w:rPr>
          <w:rFonts w:ascii="Arial" w:hAnsi="Arial" w:cs="Arial"/>
        </w:rPr>
      </w:pPr>
    </w:p>
    <w:p w14:paraId="7A40C633" w14:textId="77777777" w:rsidR="00004917" w:rsidRPr="00004917" w:rsidRDefault="00004917" w:rsidP="00004917">
      <w:pPr>
        <w:spacing w:after="0" w:line="240" w:lineRule="auto"/>
        <w:rPr>
          <w:rFonts w:ascii="Arial" w:hAnsi="Arial" w:cs="Arial"/>
        </w:rPr>
      </w:pPr>
      <w:hyperlink r:id="rId13">
        <w:proofErr w:type="spellStart"/>
        <w:r w:rsidRPr="00004917">
          <w:rPr>
            <w:rFonts w:ascii="Arial" w:hAnsi="Arial" w:cs="Arial"/>
            <w:color w:val="1155CC"/>
            <w:u w:val="single"/>
          </w:rPr>
          <w:t>Youtube</w:t>
        </w:r>
        <w:proofErr w:type="spellEnd"/>
      </w:hyperlink>
    </w:p>
    <w:p w14:paraId="22008F83" w14:textId="77777777" w:rsidR="00004917" w:rsidRPr="00004917" w:rsidRDefault="00004917" w:rsidP="00004917">
      <w:pPr>
        <w:spacing w:after="0" w:line="240" w:lineRule="auto"/>
        <w:rPr>
          <w:rFonts w:ascii="Arial" w:hAnsi="Arial" w:cs="Arial"/>
        </w:rPr>
      </w:pPr>
      <w:r w:rsidRPr="00004917">
        <w:rPr>
          <w:rFonts w:ascii="Arial" w:hAnsi="Arial" w:cs="Arial"/>
        </w:rPr>
        <w:t>https://youtube.com/embed/5948LFU1z9E</w:t>
      </w:r>
    </w:p>
    <w:p w14:paraId="61995C94" w14:textId="77777777" w:rsidR="00004917" w:rsidRPr="004309E9" w:rsidRDefault="00004917" w:rsidP="00F24731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051FAC67" w14:textId="77777777" w:rsidR="00F21FF6" w:rsidRPr="004309E9" w:rsidRDefault="00F21FF6" w:rsidP="00694FE9">
      <w:pPr>
        <w:spacing w:line="240" w:lineRule="auto"/>
        <w:rPr>
          <w:rFonts w:ascii="Arial" w:hAnsi="Arial" w:cs="Arial"/>
          <w:b/>
        </w:rPr>
      </w:pPr>
      <w:r w:rsidRPr="004309E9">
        <w:rPr>
          <w:rFonts w:ascii="Arial" w:hAnsi="Arial" w:cs="Arial"/>
          <w:b/>
        </w:rPr>
        <w:t>Świadoma decyzja</w:t>
      </w:r>
      <w:r w:rsidR="00FA7EB9" w:rsidRPr="004309E9">
        <w:rPr>
          <w:rFonts w:ascii="Arial" w:hAnsi="Arial" w:cs="Arial"/>
          <w:b/>
        </w:rPr>
        <w:t xml:space="preserve"> to </w:t>
      </w:r>
      <w:r w:rsidR="00081BE2" w:rsidRPr="004309E9">
        <w:rPr>
          <w:rFonts w:ascii="Arial" w:hAnsi="Arial" w:cs="Arial"/>
          <w:b/>
        </w:rPr>
        <w:t>realna pomoc</w:t>
      </w:r>
    </w:p>
    <w:p w14:paraId="2B25989A" w14:textId="77777777" w:rsidR="00F21FF6" w:rsidRPr="004309E9" w:rsidRDefault="00E712B4" w:rsidP="00B84FD1">
      <w:pPr>
        <w:spacing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Potencjalnym Dawcą szpiku może zostać każda ogólnie zdrowa osoba </w:t>
      </w:r>
      <w:r w:rsidR="005832D9" w:rsidRPr="004309E9">
        <w:rPr>
          <w:rFonts w:ascii="Arial" w:hAnsi="Arial" w:cs="Arial"/>
          <w:bCs/>
        </w:rPr>
        <w:t>pomiędzy 18. a 55</w:t>
      </w:r>
      <w:r w:rsidR="00E4246D" w:rsidRPr="004309E9">
        <w:rPr>
          <w:rFonts w:ascii="Arial" w:hAnsi="Arial" w:cs="Arial"/>
          <w:bCs/>
        </w:rPr>
        <w:t>.</w:t>
      </w:r>
      <w:r w:rsidR="005832D9" w:rsidRPr="004309E9">
        <w:rPr>
          <w:rFonts w:ascii="Arial" w:hAnsi="Arial" w:cs="Arial"/>
          <w:bCs/>
        </w:rPr>
        <w:t xml:space="preserve"> rokiem życia</w:t>
      </w:r>
      <w:r w:rsidR="00691B92">
        <w:rPr>
          <w:rFonts w:ascii="Arial" w:hAnsi="Arial" w:cs="Arial"/>
          <w:bCs/>
        </w:rPr>
        <w:t>, której</w:t>
      </w:r>
      <w:r w:rsidR="00B84FD1" w:rsidRPr="004309E9">
        <w:rPr>
          <w:rFonts w:ascii="Arial" w:hAnsi="Arial" w:cs="Arial"/>
          <w:bCs/>
        </w:rPr>
        <w:t xml:space="preserve"> wskaźnik masy ciała</w:t>
      </w:r>
      <w:r w:rsidR="00694924">
        <w:rPr>
          <w:rFonts w:ascii="Arial" w:hAnsi="Arial" w:cs="Arial"/>
          <w:bCs/>
        </w:rPr>
        <w:t xml:space="preserve"> (BMI)</w:t>
      </w:r>
      <w:r w:rsidR="00B84FD1" w:rsidRPr="004309E9">
        <w:rPr>
          <w:rFonts w:ascii="Arial" w:hAnsi="Arial" w:cs="Arial"/>
          <w:bCs/>
        </w:rPr>
        <w:t xml:space="preserve"> nie </w:t>
      </w:r>
      <w:r w:rsidR="00691B92">
        <w:rPr>
          <w:rFonts w:ascii="Arial" w:hAnsi="Arial" w:cs="Arial"/>
          <w:bCs/>
        </w:rPr>
        <w:t>przekracza</w:t>
      </w:r>
      <w:r w:rsidR="00B84FD1" w:rsidRPr="004309E9">
        <w:rPr>
          <w:rFonts w:ascii="Arial" w:hAnsi="Arial" w:cs="Arial"/>
          <w:bCs/>
        </w:rPr>
        <w:t xml:space="preserve"> 40.</w:t>
      </w:r>
      <w:r w:rsidR="005832D9" w:rsidRPr="004309E9">
        <w:rPr>
          <w:rFonts w:ascii="Arial" w:hAnsi="Arial" w:cs="Arial"/>
          <w:bCs/>
        </w:rPr>
        <w:t xml:space="preserve"> </w:t>
      </w:r>
      <w:r w:rsidR="00DD4276" w:rsidRPr="004309E9">
        <w:rPr>
          <w:rFonts w:ascii="Arial" w:hAnsi="Arial" w:cs="Arial"/>
          <w:bCs/>
        </w:rPr>
        <w:t>Ale to nie wszystko</w:t>
      </w:r>
      <w:r w:rsidR="00AA516E">
        <w:rPr>
          <w:rFonts w:ascii="Arial" w:hAnsi="Arial" w:cs="Arial"/>
          <w:bCs/>
        </w:rPr>
        <w:t>.</w:t>
      </w:r>
      <w:r w:rsidR="0051694D" w:rsidRPr="004309E9">
        <w:rPr>
          <w:rFonts w:ascii="Arial" w:hAnsi="Arial" w:cs="Arial"/>
          <w:bCs/>
        </w:rPr>
        <w:t xml:space="preserve"> </w:t>
      </w:r>
      <w:r w:rsidR="00DD4276" w:rsidRPr="004309E9">
        <w:rPr>
          <w:rFonts w:ascii="Arial" w:hAnsi="Arial" w:cs="Arial"/>
          <w:bCs/>
        </w:rPr>
        <w:t>Przede wszystkim p</w:t>
      </w:r>
      <w:r w:rsidR="0051694D" w:rsidRPr="004309E9">
        <w:rPr>
          <w:rFonts w:ascii="Arial" w:hAnsi="Arial" w:cs="Arial"/>
          <w:bCs/>
        </w:rPr>
        <w:t xml:space="preserve">owinniśmy tę decyzję podjąć świadomie, bo </w:t>
      </w:r>
      <w:r w:rsidR="00DD4276" w:rsidRPr="004309E9">
        <w:rPr>
          <w:rFonts w:ascii="Arial" w:hAnsi="Arial" w:cs="Arial"/>
          <w:bCs/>
        </w:rPr>
        <w:t>od niej</w:t>
      </w:r>
      <w:r w:rsidR="0051694D" w:rsidRPr="004309E9">
        <w:rPr>
          <w:rFonts w:ascii="Arial" w:hAnsi="Arial" w:cs="Arial"/>
          <w:bCs/>
        </w:rPr>
        <w:t xml:space="preserve"> może kiedyś zależeć czyjeś zdrowie, a nawet życie.</w:t>
      </w:r>
    </w:p>
    <w:p w14:paraId="5C5C13BA" w14:textId="77777777" w:rsidR="008407E3" w:rsidRPr="004309E9" w:rsidRDefault="0051694D" w:rsidP="00694FE9">
      <w:pPr>
        <w:spacing w:line="240" w:lineRule="auto"/>
        <w:jc w:val="both"/>
        <w:rPr>
          <w:rFonts w:ascii="Arial" w:hAnsi="Arial" w:cs="Arial"/>
          <w:b/>
        </w:rPr>
      </w:pPr>
      <w:r w:rsidRPr="004309E9">
        <w:rPr>
          <w:rFonts w:ascii="Arial" w:hAnsi="Arial" w:cs="Arial"/>
          <w:bCs/>
          <w:i/>
          <w:iCs/>
        </w:rPr>
        <w:t xml:space="preserve">Rejestracja w bazie Dawców szpiku Fundacji DKMS to bardzo </w:t>
      </w:r>
      <w:r w:rsidR="00970317" w:rsidRPr="004309E9">
        <w:rPr>
          <w:rFonts w:ascii="Arial" w:hAnsi="Arial" w:cs="Arial"/>
          <w:bCs/>
          <w:i/>
          <w:iCs/>
        </w:rPr>
        <w:t xml:space="preserve">odpowiedzialny krok. </w:t>
      </w:r>
      <w:r w:rsidRPr="004309E9">
        <w:rPr>
          <w:rFonts w:ascii="Arial" w:hAnsi="Arial" w:cs="Arial"/>
          <w:bCs/>
          <w:i/>
          <w:iCs/>
        </w:rPr>
        <w:t xml:space="preserve">Każda osoba, </w:t>
      </w:r>
      <w:r w:rsidR="00970317" w:rsidRPr="004309E9">
        <w:rPr>
          <w:rFonts w:ascii="Arial" w:hAnsi="Arial" w:cs="Arial"/>
          <w:bCs/>
          <w:i/>
          <w:iCs/>
        </w:rPr>
        <w:t>która chce zostać potencjalnym Dawcą szpiku, powinna podjąć tę decyzję świadom</w:t>
      </w:r>
      <w:r w:rsidR="00D8404D" w:rsidRPr="004309E9">
        <w:rPr>
          <w:rFonts w:ascii="Arial" w:hAnsi="Arial" w:cs="Arial"/>
          <w:bCs/>
          <w:i/>
          <w:iCs/>
        </w:rPr>
        <w:t xml:space="preserve">ie i </w:t>
      </w:r>
      <w:r w:rsidR="00970317" w:rsidRPr="004309E9">
        <w:rPr>
          <w:rFonts w:ascii="Arial" w:hAnsi="Arial" w:cs="Arial"/>
          <w:bCs/>
          <w:i/>
          <w:iCs/>
        </w:rPr>
        <w:t>zapoznać się z informacjami na temat idei dawstwa szpiku. Oczywiście w życiu są różne sytuacje – czasami zmienia się nasz stan zdrowia czy pojawiają się problemy w życiu prywatnym</w:t>
      </w:r>
      <w:r w:rsidR="0011565C" w:rsidRPr="004309E9">
        <w:rPr>
          <w:rFonts w:ascii="Arial" w:hAnsi="Arial" w:cs="Arial"/>
          <w:bCs/>
          <w:i/>
          <w:iCs/>
        </w:rPr>
        <w:t>, na które nie mamy wpływu</w:t>
      </w:r>
      <w:r w:rsidR="008407E3" w:rsidRPr="004309E9">
        <w:rPr>
          <w:rFonts w:ascii="Arial" w:hAnsi="Arial" w:cs="Arial"/>
          <w:bCs/>
          <w:i/>
          <w:iCs/>
        </w:rPr>
        <w:t>, a wymagają wycofania się z procedury</w:t>
      </w:r>
      <w:r w:rsidR="0011565C" w:rsidRPr="004309E9">
        <w:rPr>
          <w:rFonts w:ascii="Arial" w:hAnsi="Arial" w:cs="Arial"/>
          <w:bCs/>
          <w:i/>
          <w:iCs/>
        </w:rPr>
        <w:t>.</w:t>
      </w:r>
      <w:r w:rsidR="008407E3" w:rsidRPr="004309E9">
        <w:rPr>
          <w:rFonts w:ascii="Arial" w:hAnsi="Arial" w:cs="Arial"/>
          <w:bCs/>
          <w:i/>
          <w:iCs/>
        </w:rPr>
        <w:t xml:space="preserve"> To, na co </w:t>
      </w:r>
      <w:r w:rsidR="00A33F77" w:rsidRPr="004309E9">
        <w:rPr>
          <w:rFonts w:ascii="Arial" w:hAnsi="Arial" w:cs="Arial"/>
          <w:bCs/>
          <w:i/>
          <w:iCs/>
        </w:rPr>
        <w:t>p</w:t>
      </w:r>
      <w:r w:rsidR="008407E3" w:rsidRPr="004309E9">
        <w:rPr>
          <w:rFonts w:ascii="Arial" w:hAnsi="Arial" w:cs="Arial"/>
          <w:bCs/>
          <w:i/>
          <w:iCs/>
        </w:rPr>
        <w:t xml:space="preserve">otencjalny Dawca szpiku ma w pełni wpływ, to aktualizacja swoich danych – </w:t>
      </w:r>
      <w:r w:rsidR="00067495" w:rsidRPr="004309E9">
        <w:rPr>
          <w:rFonts w:ascii="Arial" w:hAnsi="Arial" w:cs="Arial"/>
          <w:b/>
        </w:rPr>
        <w:t>podkreśla Magdalena Przysłupska.</w:t>
      </w:r>
    </w:p>
    <w:p w14:paraId="536DA0DC" w14:textId="77777777" w:rsidR="003D1408" w:rsidRPr="004309E9" w:rsidRDefault="003D1408" w:rsidP="00694FE9">
      <w:pPr>
        <w:spacing w:line="240" w:lineRule="auto"/>
        <w:jc w:val="both"/>
        <w:rPr>
          <w:rFonts w:ascii="Arial" w:hAnsi="Arial" w:cs="Arial"/>
          <w:b/>
        </w:rPr>
      </w:pPr>
    </w:p>
    <w:p w14:paraId="2FC0ED0B" w14:textId="77777777" w:rsidR="00EA08CB" w:rsidRPr="004309E9" w:rsidRDefault="00EA08CB" w:rsidP="00694FE9">
      <w:pPr>
        <w:spacing w:line="240" w:lineRule="auto"/>
        <w:jc w:val="both"/>
        <w:rPr>
          <w:rFonts w:ascii="Arial" w:hAnsi="Arial" w:cs="Arial"/>
          <w:b/>
        </w:rPr>
      </w:pPr>
      <w:r w:rsidRPr="004309E9">
        <w:rPr>
          <w:rFonts w:ascii="Arial" w:hAnsi="Arial" w:cs="Arial"/>
          <w:b/>
        </w:rPr>
        <w:t>W Polsce</w:t>
      </w:r>
      <w:r w:rsidR="00364543">
        <w:rPr>
          <w:rFonts w:ascii="Arial" w:hAnsi="Arial" w:cs="Arial"/>
          <w:b/>
        </w:rPr>
        <w:t xml:space="preserve"> </w:t>
      </w:r>
      <w:r w:rsidRPr="004309E9">
        <w:rPr>
          <w:rFonts w:ascii="Arial" w:hAnsi="Arial" w:cs="Arial"/>
          <w:b/>
        </w:rPr>
        <w:t xml:space="preserve">co roku do procedury poszukiwania niespokrewnionego Dawcy zostaje zakwalifikowanych ponad 700 pacjentów. Dla części z nich jedyną szansą na powrót do zdrowia jest przeszczepienie krwiotwórczych komórek macierzystych.  </w:t>
      </w:r>
      <w:r w:rsidR="00EB605D">
        <w:rPr>
          <w:rFonts w:ascii="Arial" w:hAnsi="Arial" w:cs="Arial"/>
          <w:b/>
        </w:rPr>
        <w:t>P</w:t>
      </w:r>
      <w:r w:rsidRPr="004309E9">
        <w:rPr>
          <w:rFonts w:ascii="Arial" w:hAnsi="Arial" w:cs="Arial"/>
          <w:b/>
        </w:rPr>
        <w:t xml:space="preserve">omimo że </w:t>
      </w:r>
      <w:r w:rsidR="0038313B" w:rsidRPr="004309E9">
        <w:rPr>
          <w:rFonts w:ascii="Arial" w:hAnsi="Arial" w:cs="Arial"/>
          <w:b/>
        </w:rPr>
        <w:t xml:space="preserve">w bazie Fundacji DKMS </w:t>
      </w:r>
      <w:r w:rsidRPr="004309E9">
        <w:rPr>
          <w:rFonts w:ascii="Arial" w:hAnsi="Arial" w:cs="Arial"/>
          <w:b/>
        </w:rPr>
        <w:t>zarejestrowanych jest blisko 1,7 mln Dawców, to ciągle co 5</w:t>
      </w:r>
      <w:r w:rsidR="00364543">
        <w:rPr>
          <w:rFonts w:ascii="Arial" w:hAnsi="Arial" w:cs="Arial"/>
          <w:b/>
        </w:rPr>
        <w:t>.</w:t>
      </w:r>
      <w:r w:rsidRPr="004309E9">
        <w:rPr>
          <w:rFonts w:ascii="Arial" w:hAnsi="Arial" w:cs="Arial"/>
          <w:b/>
        </w:rPr>
        <w:t xml:space="preserve"> polski Pacjent nie znajduje swojego „bliźniaka genetycznego”. </w:t>
      </w:r>
    </w:p>
    <w:p w14:paraId="17527FA9" w14:textId="77777777" w:rsidR="00970317" w:rsidRPr="004309E9" w:rsidRDefault="00B84FD1" w:rsidP="00694FE9">
      <w:pPr>
        <w:spacing w:line="240" w:lineRule="auto"/>
        <w:jc w:val="both"/>
        <w:rPr>
          <w:rFonts w:ascii="Arial" w:hAnsi="Arial" w:cs="Arial"/>
          <w:b/>
        </w:rPr>
      </w:pPr>
      <w:r w:rsidRPr="004309E9">
        <w:rPr>
          <w:rFonts w:ascii="Arial" w:hAnsi="Arial" w:cs="Arial"/>
          <w:bCs/>
          <w:i/>
          <w:iCs/>
        </w:rPr>
        <w:t>Gdy</w:t>
      </w:r>
      <w:r w:rsidR="0011565C" w:rsidRPr="004309E9">
        <w:rPr>
          <w:rFonts w:ascii="Arial" w:hAnsi="Arial" w:cs="Arial"/>
          <w:bCs/>
          <w:i/>
          <w:iCs/>
        </w:rPr>
        <w:t xml:space="preserve"> </w:t>
      </w:r>
      <w:r w:rsidRPr="004309E9">
        <w:rPr>
          <w:rFonts w:ascii="Arial" w:hAnsi="Arial" w:cs="Arial"/>
          <w:bCs/>
          <w:i/>
          <w:iCs/>
        </w:rPr>
        <w:t>dochodzi do</w:t>
      </w:r>
      <w:r w:rsidR="0011565C" w:rsidRPr="004309E9">
        <w:rPr>
          <w:rFonts w:ascii="Arial" w:hAnsi="Arial" w:cs="Arial"/>
          <w:bCs/>
          <w:i/>
          <w:iCs/>
        </w:rPr>
        <w:t xml:space="preserve"> możliwości oddania krwiotwórczych komórek macierzystych, a Dawca wycofuje się </w:t>
      </w:r>
      <w:r w:rsidR="008407E3" w:rsidRPr="004309E9">
        <w:rPr>
          <w:rFonts w:ascii="Arial" w:hAnsi="Arial" w:cs="Arial"/>
          <w:bCs/>
          <w:i/>
          <w:iCs/>
        </w:rPr>
        <w:t>przed samym pobraniem</w:t>
      </w:r>
      <w:r w:rsidR="0011565C" w:rsidRPr="004309E9">
        <w:rPr>
          <w:rFonts w:ascii="Arial" w:hAnsi="Arial" w:cs="Arial"/>
          <w:bCs/>
          <w:i/>
          <w:iCs/>
        </w:rPr>
        <w:t xml:space="preserve">, to konsekwencje dla Pacjenta mogą być poważne – nie tylko straci on nadzieję, ale może stanowić to </w:t>
      </w:r>
      <w:r w:rsidR="00E97CF1" w:rsidRPr="004309E9">
        <w:rPr>
          <w:rFonts w:ascii="Arial" w:hAnsi="Arial" w:cs="Arial"/>
          <w:bCs/>
          <w:i/>
          <w:iCs/>
        </w:rPr>
        <w:t xml:space="preserve">ogromne </w:t>
      </w:r>
      <w:r w:rsidR="0011565C" w:rsidRPr="004309E9">
        <w:rPr>
          <w:rFonts w:ascii="Arial" w:hAnsi="Arial" w:cs="Arial"/>
          <w:bCs/>
          <w:i/>
          <w:iCs/>
        </w:rPr>
        <w:t xml:space="preserve">zagrożenie dla jego życia. </w:t>
      </w:r>
      <w:r w:rsidR="00DD6329" w:rsidRPr="004309E9">
        <w:rPr>
          <w:rFonts w:ascii="Arial" w:hAnsi="Arial" w:cs="Arial"/>
          <w:bCs/>
          <w:i/>
          <w:iCs/>
        </w:rPr>
        <w:t>Trzeba pamiętać o tym, że gdy Dawca wyrazi chęć pomocy drugiej osobie</w:t>
      </w:r>
      <w:r w:rsidR="008407E3" w:rsidRPr="004309E9">
        <w:rPr>
          <w:rFonts w:ascii="Arial" w:hAnsi="Arial" w:cs="Arial"/>
          <w:bCs/>
          <w:i/>
          <w:iCs/>
        </w:rPr>
        <w:t xml:space="preserve">, przejdzie pomyślnie badania i </w:t>
      </w:r>
      <w:r w:rsidR="00DD6329" w:rsidRPr="004309E9">
        <w:rPr>
          <w:rFonts w:ascii="Arial" w:hAnsi="Arial" w:cs="Arial"/>
          <w:bCs/>
          <w:i/>
          <w:iCs/>
        </w:rPr>
        <w:t xml:space="preserve">rozpocznie </w:t>
      </w:r>
      <w:r w:rsidRPr="004309E9">
        <w:rPr>
          <w:rFonts w:ascii="Arial" w:hAnsi="Arial" w:cs="Arial"/>
          <w:bCs/>
          <w:i/>
          <w:iCs/>
        </w:rPr>
        <w:t xml:space="preserve">przygotowania do </w:t>
      </w:r>
      <w:r w:rsidR="00DD6329" w:rsidRPr="004309E9">
        <w:rPr>
          <w:rFonts w:ascii="Arial" w:hAnsi="Arial" w:cs="Arial"/>
          <w:bCs/>
          <w:i/>
          <w:iCs/>
        </w:rPr>
        <w:t>procedur</w:t>
      </w:r>
      <w:r w:rsidRPr="004309E9">
        <w:rPr>
          <w:rFonts w:ascii="Arial" w:hAnsi="Arial" w:cs="Arial"/>
          <w:bCs/>
          <w:i/>
          <w:iCs/>
        </w:rPr>
        <w:t>y</w:t>
      </w:r>
      <w:r w:rsidR="00DD6329" w:rsidRPr="004309E9">
        <w:rPr>
          <w:rFonts w:ascii="Arial" w:hAnsi="Arial" w:cs="Arial"/>
          <w:bCs/>
          <w:i/>
          <w:iCs/>
        </w:rPr>
        <w:t xml:space="preserve">, </w:t>
      </w:r>
      <w:r w:rsidR="008407E3" w:rsidRPr="004309E9">
        <w:rPr>
          <w:rFonts w:ascii="Arial" w:hAnsi="Arial" w:cs="Arial"/>
          <w:bCs/>
          <w:i/>
          <w:iCs/>
        </w:rPr>
        <w:t xml:space="preserve">to takie </w:t>
      </w:r>
      <w:r w:rsidR="00067495" w:rsidRPr="004309E9">
        <w:rPr>
          <w:rFonts w:ascii="Arial" w:hAnsi="Arial" w:cs="Arial"/>
          <w:bCs/>
          <w:i/>
          <w:iCs/>
        </w:rPr>
        <w:t xml:space="preserve">same </w:t>
      </w:r>
      <w:r w:rsidR="008407E3" w:rsidRPr="004309E9">
        <w:rPr>
          <w:rFonts w:ascii="Arial" w:hAnsi="Arial" w:cs="Arial"/>
          <w:bCs/>
          <w:i/>
          <w:iCs/>
        </w:rPr>
        <w:t>przygotowania rozpocznie również</w:t>
      </w:r>
      <w:r w:rsidRPr="004309E9">
        <w:rPr>
          <w:rFonts w:ascii="Arial" w:hAnsi="Arial" w:cs="Arial"/>
          <w:bCs/>
          <w:i/>
          <w:iCs/>
        </w:rPr>
        <w:t xml:space="preserve"> </w:t>
      </w:r>
      <w:r w:rsidR="00DD6329" w:rsidRPr="004309E9">
        <w:rPr>
          <w:rFonts w:ascii="Arial" w:hAnsi="Arial" w:cs="Arial"/>
          <w:bCs/>
          <w:i/>
          <w:iCs/>
        </w:rPr>
        <w:t>Pacjent</w:t>
      </w:r>
      <w:r w:rsidR="008407E3" w:rsidRPr="004309E9">
        <w:rPr>
          <w:rFonts w:ascii="Arial" w:hAnsi="Arial" w:cs="Arial"/>
          <w:bCs/>
          <w:i/>
          <w:iCs/>
        </w:rPr>
        <w:t xml:space="preserve">. U chorego przed transplantacją przeprowadzany jest tzw. etap </w:t>
      </w:r>
      <w:r w:rsidR="00DD6329" w:rsidRPr="004309E9">
        <w:rPr>
          <w:rFonts w:ascii="Arial" w:hAnsi="Arial" w:cs="Arial"/>
          <w:bCs/>
          <w:i/>
          <w:iCs/>
        </w:rPr>
        <w:t>kondycjonowania. Mówiąc najprościej – niszczenia chorego szpik</w:t>
      </w:r>
      <w:r w:rsidR="00067495" w:rsidRPr="004309E9">
        <w:rPr>
          <w:rFonts w:ascii="Arial" w:hAnsi="Arial" w:cs="Arial"/>
          <w:bCs/>
          <w:i/>
          <w:iCs/>
        </w:rPr>
        <w:t>u</w:t>
      </w:r>
      <w:r w:rsidR="008407E3" w:rsidRPr="004309E9">
        <w:rPr>
          <w:rFonts w:ascii="Arial" w:hAnsi="Arial" w:cs="Arial"/>
          <w:bCs/>
          <w:i/>
          <w:iCs/>
        </w:rPr>
        <w:t xml:space="preserve"> za pomocą chemioterapii i radioterapii,</w:t>
      </w:r>
      <w:r w:rsidR="00DD6329" w:rsidRPr="004309E9">
        <w:rPr>
          <w:rFonts w:ascii="Arial" w:hAnsi="Arial" w:cs="Arial"/>
          <w:bCs/>
          <w:i/>
          <w:iCs/>
        </w:rPr>
        <w:t xml:space="preserve"> </w:t>
      </w:r>
      <w:r w:rsidRPr="004309E9">
        <w:rPr>
          <w:rFonts w:ascii="Arial" w:hAnsi="Arial" w:cs="Arial"/>
          <w:bCs/>
          <w:i/>
          <w:iCs/>
        </w:rPr>
        <w:t>któr</w:t>
      </w:r>
      <w:r w:rsidR="00AA75AC">
        <w:rPr>
          <w:rFonts w:ascii="Arial" w:hAnsi="Arial" w:cs="Arial"/>
          <w:bCs/>
          <w:i/>
          <w:iCs/>
        </w:rPr>
        <w:t>y</w:t>
      </w:r>
      <w:r w:rsidR="00DD6329" w:rsidRPr="004309E9">
        <w:rPr>
          <w:rFonts w:ascii="Arial" w:hAnsi="Arial" w:cs="Arial"/>
          <w:bCs/>
          <w:i/>
          <w:iCs/>
        </w:rPr>
        <w:t xml:space="preserve"> ma zastąpić zdrowy szpik od Dawcy. To w konsekwencji wiąże się z tym, że Pacjent pozbawiony</w:t>
      </w:r>
      <w:r w:rsidR="002F7DD5">
        <w:rPr>
          <w:rFonts w:ascii="Arial" w:hAnsi="Arial" w:cs="Arial"/>
          <w:bCs/>
          <w:i/>
          <w:iCs/>
        </w:rPr>
        <w:t xml:space="preserve"> jest</w:t>
      </w:r>
      <w:r w:rsidR="00DD6329" w:rsidRPr="004309E9">
        <w:rPr>
          <w:rFonts w:ascii="Arial" w:hAnsi="Arial" w:cs="Arial"/>
          <w:bCs/>
          <w:i/>
          <w:iCs/>
        </w:rPr>
        <w:t xml:space="preserve"> </w:t>
      </w:r>
      <w:r w:rsidR="00694924">
        <w:rPr>
          <w:rFonts w:ascii="Arial" w:hAnsi="Arial" w:cs="Arial"/>
          <w:bCs/>
          <w:i/>
          <w:iCs/>
        </w:rPr>
        <w:t>układu krwiotwórczego</w:t>
      </w:r>
      <w:r w:rsidR="002F7DD5">
        <w:rPr>
          <w:rFonts w:ascii="Arial" w:hAnsi="Arial" w:cs="Arial"/>
          <w:bCs/>
          <w:i/>
          <w:iCs/>
        </w:rPr>
        <w:t>, a co za tym idzie</w:t>
      </w:r>
      <w:r w:rsidR="00364543">
        <w:rPr>
          <w:rFonts w:ascii="Arial" w:hAnsi="Arial" w:cs="Arial"/>
          <w:bCs/>
          <w:i/>
          <w:iCs/>
        </w:rPr>
        <w:t xml:space="preserve"> - </w:t>
      </w:r>
      <w:r w:rsidR="00DD6329" w:rsidRPr="004309E9">
        <w:rPr>
          <w:rFonts w:ascii="Arial" w:hAnsi="Arial" w:cs="Arial"/>
          <w:bCs/>
          <w:i/>
          <w:iCs/>
        </w:rPr>
        <w:t xml:space="preserve">odporności i wówczas </w:t>
      </w:r>
      <w:r w:rsidR="00694924">
        <w:rPr>
          <w:rFonts w:ascii="Arial" w:hAnsi="Arial" w:cs="Arial"/>
          <w:bCs/>
          <w:i/>
          <w:iCs/>
        </w:rPr>
        <w:t xml:space="preserve">każda infekcja </w:t>
      </w:r>
      <w:r w:rsidR="00DD6329" w:rsidRPr="004309E9">
        <w:rPr>
          <w:rFonts w:ascii="Arial" w:hAnsi="Arial" w:cs="Arial"/>
          <w:bCs/>
          <w:i/>
          <w:iCs/>
        </w:rPr>
        <w:t>stanowi dla niego zagrożenie.</w:t>
      </w:r>
      <w:r w:rsidR="00A23B53" w:rsidRPr="004309E9">
        <w:rPr>
          <w:rFonts w:ascii="Arial" w:hAnsi="Arial" w:cs="Arial"/>
          <w:bCs/>
          <w:i/>
          <w:iCs/>
        </w:rPr>
        <w:t xml:space="preserve"> –</w:t>
      </w:r>
      <w:r w:rsidR="0006761A" w:rsidRPr="004309E9">
        <w:rPr>
          <w:rFonts w:ascii="Arial" w:hAnsi="Arial" w:cs="Arial"/>
          <w:bCs/>
          <w:i/>
          <w:iCs/>
        </w:rPr>
        <w:t xml:space="preserve"> </w:t>
      </w:r>
      <w:r w:rsidR="00205288" w:rsidRPr="004309E9">
        <w:rPr>
          <w:rFonts w:ascii="Arial" w:hAnsi="Arial" w:cs="Arial"/>
          <w:b/>
        </w:rPr>
        <w:t>tłumaczy dr Tigran Torosian, dyrektor medyczny Fundacji DKMS</w:t>
      </w:r>
      <w:r w:rsidR="00A23B53" w:rsidRPr="004309E9">
        <w:rPr>
          <w:rFonts w:ascii="Arial" w:hAnsi="Arial" w:cs="Arial"/>
          <w:b/>
        </w:rPr>
        <w:t>.</w:t>
      </w:r>
    </w:p>
    <w:p w14:paraId="52F846DE" w14:textId="77777777" w:rsidR="0051694D" w:rsidRPr="004309E9" w:rsidRDefault="00DD6329" w:rsidP="00694FE9">
      <w:pPr>
        <w:spacing w:line="240" w:lineRule="auto"/>
        <w:jc w:val="both"/>
        <w:rPr>
          <w:rFonts w:ascii="Arial" w:hAnsi="Arial" w:cs="Arial"/>
          <w:b/>
          <w:i/>
          <w:iCs/>
        </w:rPr>
      </w:pPr>
      <w:r w:rsidRPr="004309E9">
        <w:rPr>
          <w:rFonts w:ascii="Arial" w:hAnsi="Arial" w:cs="Arial"/>
          <w:bCs/>
          <w:i/>
          <w:iCs/>
        </w:rPr>
        <w:t xml:space="preserve">Dawstwo szpiku jest dobrowolne, </w:t>
      </w:r>
      <w:r w:rsidR="00B84FD1" w:rsidRPr="004309E9">
        <w:rPr>
          <w:rFonts w:ascii="Arial" w:hAnsi="Arial" w:cs="Arial"/>
          <w:bCs/>
          <w:i/>
          <w:iCs/>
        </w:rPr>
        <w:t xml:space="preserve">a </w:t>
      </w:r>
      <w:r w:rsidRPr="004309E9">
        <w:rPr>
          <w:rFonts w:ascii="Arial" w:hAnsi="Arial" w:cs="Arial"/>
          <w:bCs/>
          <w:i/>
          <w:iCs/>
        </w:rPr>
        <w:t xml:space="preserve">my jako </w:t>
      </w:r>
      <w:r w:rsidR="00364543">
        <w:rPr>
          <w:rFonts w:ascii="Arial" w:hAnsi="Arial" w:cs="Arial"/>
          <w:bCs/>
          <w:i/>
          <w:iCs/>
        </w:rPr>
        <w:t>f</w:t>
      </w:r>
      <w:r w:rsidRPr="004309E9">
        <w:rPr>
          <w:rFonts w:ascii="Arial" w:hAnsi="Arial" w:cs="Arial"/>
          <w:bCs/>
          <w:i/>
          <w:iCs/>
        </w:rPr>
        <w:t>undacja nie wywieramy żadnej presji na Dawcach</w:t>
      </w:r>
      <w:r w:rsidR="00AA516E">
        <w:rPr>
          <w:rFonts w:ascii="Arial" w:hAnsi="Arial" w:cs="Arial"/>
          <w:bCs/>
          <w:i/>
          <w:iCs/>
        </w:rPr>
        <w:t>.</w:t>
      </w:r>
      <w:r w:rsidR="00364543">
        <w:rPr>
          <w:rFonts w:ascii="Arial" w:hAnsi="Arial" w:cs="Arial"/>
          <w:bCs/>
          <w:i/>
          <w:iCs/>
        </w:rPr>
        <w:t xml:space="preserve"> </w:t>
      </w:r>
      <w:r w:rsidR="00AA516E">
        <w:rPr>
          <w:rFonts w:ascii="Arial" w:hAnsi="Arial" w:cs="Arial"/>
          <w:bCs/>
          <w:i/>
          <w:iCs/>
        </w:rPr>
        <w:t>T</w:t>
      </w:r>
      <w:r w:rsidRPr="004309E9">
        <w:rPr>
          <w:rFonts w:ascii="Arial" w:hAnsi="Arial" w:cs="Arial"/>
          <w:bCs/>
          <w:i/>
          <w:iCs/>
        </w:rPr>
        <w:t xml:space="preserve">o musi być ich </w:t>
      </w:r>
      <w:r w:rsidR="00205288" w:rsidRPr="004309E9">
        <w:rPr>
          <w:rFonts w:ascii="Arial" w:hAnsi="Arial" w:cs="Arial"/>
          <w:bCs/>
          <w:i/>
          <w:iCs/>
        </w:rPr>
        <w:t xml:space="preserve">przemyślana </w:t>
      </w:r>
      <w:r w:rsidRPr="004309E9">
        <w:rPr>
          <w:rFonts w:ascii="Arial" w:hAnsi="Arial" w:cs="Arial"/>
          <w:bCs/>
          <w:i/>
          <w:iCs/>
        </w:rPr>
        <w:t xml:space="preserve">decyzja. </w:t>
      </w:r>
      <w:r w:rsidR="00743240" w:rsidRPr="004309E9">
        <w:rPr>
          <w:rFonts w:ascii="Arial" w:hAnsi="Arial" w:cs="Arial"/>
          <w:bCs/>
          <w:i/>
          <w:iCs/>
        </w:rPr>
        <w:t>Bardzo</w:t>
      </w:r>
      <w:r w:rsidR="00970317" w:rsidRPr="004309E9">
        <w:rPr>
          <w:rFonts w:ascii="Arial" w:hAnsi="Arial" w:cs="Arial"/>
          <w:bCs/>
          <w:i/>
          <w:iCs/>
        </w:rPr>
        <w:t xml:space="preserve"> zależy nam na tym, żeby </w:t>
      </w:r>
      <w:r w:rsidR="0011565C" w:rsidRPr="004309E9">
        <w:rPr>
          <w:rFonts w:ascii="Arial" w:hAnsi="Arial" w:cs="Arial"/>
          <w:bCs/>
          <w:i/>
          <w:iCs/>
        </w:rPr>
        <w:t xml:space="preserve">potencjalni Dawcy </w:t>
      </w:r>
      <w:r w:rsidR="008407E3" w:rsidRPr="004309E9">
        <w:rPr>
          <w:rFonts w:ascii="Arial" w:hAnsi="Arial" w:cs="Arial"/>
          <w:bCs/>
          <w:i/>
          <w:iCs/>
        </w:rPr>
        <w:t>podejmowali decyzję świadomie</w:t>
      </w:r>
      <w:r w:rsidR="00743240" w:rsidRPr="004309E9">
        <w:rPr>
          <w:rFonts w:ascii="Arial" w:hAnsi="Arial" w:cs="Arial"/>
          <w:bCs/>
          <w:i/>
          <w:iCs/>
        </w:rPr>
        <w:t xml:space="preserve"> i</w:t>
      </w:r>
      <w:r w:rsidR="008407E3" w:rsidRPr="004309E9">
        <w:rPr>
          <w:rFonts w:ascii="Arial" w:hAnsi="Arial" w:cs="Arial"/>
          <w:bCs/>
          <w:i/>
          <w:iCs/>
        </w:rPr>
        <w:t xml:space="preserve"> </w:t>
      </w:r>
      <w:r w:rsidR="0011565C" w:rsidRPr="004309E9">
        <w:rPr>
          <w:rFonts w:ascii="Arial" w:hAnsi="Arial" w:cs="Arial"/>
          <w:bCs/>
          <w:i/>
          <w:iCs/>
        </w:rPr>
        <w:t xml:space="preserve">mieli </w:t>
      </w:r>
      <w:r w:rsidR="00970317" w:rsidRPr="004309E9">
        <w:rPr>
          <w:rFonts w:ascii="Arial" w:hAnsi="Arial" w:cs="Arial"/>
          <w:bCs/>
          <w:i/>
          <w:iCs/>
        </w:rPr>
        <w:t>wiedzę na temat tego, jak wygląda procedura oddania krwiotwórczych komórek macierzystych</w:t>
      </w:r>
      <w:r w:rsidR="008407E3" w:rsidRPr="004309E9">
        <w:rPr>
          <w:rFonts w:ascii="Arial" w:hAnsi="Arial" w:cs="Arial"/>
          <w:bCs/>
          <w:i/>
          <w:iCs/>
        </w:rPr>
        <w:t>.</w:t>
      </w:r>
      <w:r w:rsidR="00970317" w:rsidRPr="004309E9">
        <w:rPr>
          <w:rFonts w:ascii="Arial" w:hAnsi="Arial" w:cs="Arial"/>
          <w:bCs/>
          <w:i/>
          <w:iCs/>
        </w:rPr>
        <w:t xml:space="preserve"> </w:t>
      </w:r>
      <w:r w:rsidR="008407E3" w:rsidRPr="004309E9">
        <w:rPr>
          <w:rFonts w:ascii="Arial" w:hAnsi="Arial" w:cs="Arial"/>
          <w:bCs/>
          <w:i/>
          <w:iCs/>
        </w:rPr>
        <w:t xml:space="preserve">Dlatego właśnie </w:t>
      </w:r>
      <w:r w:rsidR="00970317" w:rsidRPr="004309E9">
        <w:rPr>
          <w:rFonts w:ascii="Arial" w:hAnsi="Arial" w:cs="Arial"/>
          <w:bCs/>
          <w:i/>
          <w:iCs/>
        </w:rPr>
        <w:t xml:space="preserve">nieustannie </w:t>
      </w:r>
      <w:r w:rsidR="008407E3" w:rsidRPr="004309E9">
        <w:rPr>
          <w:rFonts w:ascii="Arial" w:hAnsi="Arial" w:cs="Arial"/>
          <w:bCs/>
          <w:i/>
          <w:iCs/>
        </w:rPr>
        <w:t>prowadzimy działania edukacyjne</w:t>
      </w:r>
      <w:r w:rsidR="00970317" w:rsidRPr="004309E9">
        <w:rPr>
          <w:rFonts w:ascii="Arial" w:hAnsi="Arial" w:cs="Arial"/>
          <w:bCs/>
          <w:i/>
          <w:iCs/>
        </w:rPr>
        <w:t xml:space="preserve"> w zakresie idei dawstwa szpiku</w:t>
      </w:r>
      <w:r w:rsidR="00743240" w:rsidRPr="004309E9">
        <w:rPr>
          <w:rFonts w:ascii="Arial" w:hAnsi="Arial" w:cs="Arial"/>
          <w:bCs/>
          <w:i/>
          <w:iCs/>
        </w:rPr>
        <w:t xml:space="preserve"> i podkreślamy,</w:t>
      </w:r>
      <w:r w:rsidR="008407E3" w:rsidRPr="004309E9">
        <w:rPr>
          <w:rFonts w:ascii="Arial" w:hAnsi="Arial" w:cs="Arial"/>
          <w:bCs/>
          <w:i/>
          <w:iCs/>
        </w:rPr>
        <w:t xml:space="preserve"> że </w:t>
      </w:r>
      <w:r w:rsidR="00743240" w:rsidRPr="004309E9">
        <w:rPr>
          <w:rFonts w:ascii="Arial" w:hAnsi="Arial" w:cs="Arial"/>
          <w:bCs/>
          <w:i/>
          <w:iCs/>
        </w:rPr>
        <w:t>jest to decyzja</w:t>
      </w:r>
      <w:r w:rsidR="008407E3" w:rsidRPr="004309E9">
        <w:rPr>
          <w:rFonts w:ascii="Arial" w:hAnsi="Arial" w:cs="Arial"/>
          <w:bCs/>
          <w:i/>
          <w:iCs/>
        </w:rPr>
        <w:t xml:space="preserve">, </w:t>
      </w:r>
      <w:r w:rsidR="00B84FD1" w:rsidRPr="004309E9">
        <w:rPr>
          <w:rFonts w:ascii="Arial" w:hAnsi="Arial" w:cs="Arial"/>
          <w:bCs/>
          <w:i/>
          <w:iCs/>
        </w:rPr>
        <w:t>która może mieć realny wpływ na czyjeś życie.</w:t>
      </w:r>
      <w:r w:rsidR="00743240" w:rsidRPr="004309E9">
        <w:rPr>
          <w:rFonts w:ascii="Arial" w:hAnsi="Arial" w:cs="Arial"/>
          <w:bCs/>
          <w:i/>
          <w:iCs/>
        </w:rPr>
        <w:t xml:space="preserve"> Najlepszym przykładem tego są nasi Dawcy faktyczni i Pacjenci, którzy otrzymali szansę na życie – </w:t>
      </w:r>
      <w:r w:rsidR="00743240" w:rsidRPr="004309E9">
        <w:rPr>
          <w:rFonts w:ascii="Arial" w:hAnsi="Arial" w:cs="Arial"/>
          <w:b/>
        </w:rPr>
        <w:t>podsumowuje Magdalena Przysłupska.</w:t>
      </w:r>
    </w:p>
    <w:p w14:paraId="19C38FA3" w14:textId="77777777" w:rsidR="00B025DA" w:rsidRPr="004309E9" w:rsidRDefault="00B025DA" w:rsidP="006F5FE0">
      <w:pPr>
        <w:spacing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14:paraId="7E6A23A6" w14:textId="77777777" w:rsidR="00C01930" w:rsidRPr="004309E9" w:rsidRDefault="00C01930" w:rsidP="00694FE9">
      <w:pPr>
        <w:spacing w:line="240" w:lineRule="auto"/>
        <w:jc w:val="center"/>
        <w:rPr>
          <w:rStyle w:val="BrakA"/>
          <w:rFonts w:ascii="Arial" w:eastAsia="Arial" w:hAnsi="Arial" w:cs="Arial"/>
          <w:b/>
          <w:bCs/>
          <w:sz w:val="20"/>
          <w:szCs w:val="20"/>
        </w:rPr>
      </w:pPr>
      <w:r w:rsidRPr="004309E9">
        <w:rPr>
          <w:rStyle w:val="BrakA"/>
          <w:rFonts w:ascii="Arial" w:hAnsi="Arial" w:cs="Arial"/>
          <w:b/>
          <w:bCs/>
          <w:sz w:val="20"/>
          <w:szCs w:val="20"/>
        </w:rPr>
        <w:t xml:space="preserve">Więcej informacji o Fundacji DKMS: </w:t>
      </w:r>
      <w:hyperlink r:id="rId14" w:history="1">
        <w:r w:rsidRPr="004309E9">
          <w:rPr>
            <w:rStyle w:val="Hyperlink1"/>
            <w:sz w:val="20"/>
            <w:szCs w:val="20"/>
          </w:rPr>
          <w:t>www.dkms.pl</w:t>
        </w:r>
      </w:hyperlink>
    </w:p>
    <w:p w14:paraId="48E6836D" w14:textId="77777777" w:rsidR="00AB2C8A" w:rsidRPr="004309E9" w:rsidRDefault="00AB2C8A" w:rsidP="00694FE9">
      <w:pPr>
        <w:spacing w:line="240" w:lineRule="auto"/>
        <w:jc w:val="center"/>
        <w:rPr>
          <w:rStyle w:val="BrakA"/>
          <w:rFonts w:ascii="Arial" w:eastAsia="Arial" w:hAnsi="Arial" w:cs="Arial"/>
          <w:b/>
          <w:bCs/>
          <w:sz w:val="20"/>
          <w:szCs w:val="20"/>
        </w:rPr>
      </w:pPr>
      <w:r w:rsidRPr="004309E9">
        <w:rPr>
          <w:rStyle w:val="BrakA"/>
          <w:rFonts w:ascii="Arial" w:eastAsia="Arial" w:hAnsi="Arial" w:cs="Arial"/>
          <w:b/>
          <w:bCs/>
          <w:sz w:val="20"/>
          <w:szCs w:val="20"/>
        </w:rPr>
        <w:t>***</w:t>
      </w:r>
    </w:p>
    <w:p w14:paraId="4E4CCAA2" w14:textId="77777777" w:rsidR="00AC4356" w:rsidRPr="004309E9" w:rsidRDefault="00805506" w:rsidP="00BD3C95">
      <w:pPr>
        <w:spacing w:line="240" w:lineRule="auto"/>
        <w:jc w:val="both"/>
        <w:rPr>
          <w:rStyle w:val="BrakA"/>
          <w:rFonts w:ascii="Arial" w:hAnsi="Arial" w:cs="Arial"/>
          <w:sz w:val="20"/>
          <w:szCs w:val="20"/>
        </w:rPr>
      </w:pPr>
      <w:r w:rsidRPr="004309E9">
        <w:rPr>
          <w:rFonts w:ascii="Arial" w:hAnsi="Arial" w:cs="Arial"/>
          <w:sz w:val="20"/>
          <w:szCs w:val="20"/>
        </w:rPr>
        <w:t>Misją Fundacji DKMS jest znalezienie Dawcy dla każdego Pacjenta na świecie potrzebującego przeszczepienia komórek macierzystych. Fundacja działa w Polsce od 2008 roku jako Ośrodek Dawców Szpiku w oparciu o decyzję Ministra Zdrowia oraz niezależna organizacja pożytku publicznego wpisana do KRS 0000318602. To największy Ośrodek Dawców Szpiku w Polsce, w którym zarejestrował</w:t>
      </w:r>
      <w:r w:rsidR="0049789E" w:rsidRPr="004309E9">
        <w:rPr>
          <w:rFonts w:ascii="Arial" w:hAnsi="Arial" w:cs="Arial"/>
          <w:sz w:val="20"/>
          <w:szCs w:val="20"/>
        </w:rPr>
        <w:t>o</w:t>
      </w:r>
      <w:r w:rsidRPr="004309E9">
        <w:rPr>
          <w:rFonts w:ascii="Arial" w:hAnsi="Arial" w:cs="Arial"/>
          <w:sz w:val="20"/>
          <w:szCs w:val="20"/>
        </w:rPr>
        <w:t xml:space="preserve"> się </w:t>
      </w:r>
      <w:r w:rsidR="00E375A1" w:rsidRPr="004309E9">
        <w:rPr>
          <w:rFonts w:ascii="Arial" w:hAnsi="Arial" w:cs="Arial"/>
          <w:sz w:val="20"/>
          <w:szCs w:val="20"/>
        </w:rPr>
        <w:t>1777922</w:t>
      </w:r>
      <w:r w:rsidR="00205288" w:rsidRPr="004309E9">
        <w:rPr>
          <w:rFonts w:ascii="Arial" w:hAnsi="Arial" w:cs="Arial"/>
          <w:sz w:val="20"/>
          <w:szCs w:val="20"/>
        </w:rPr>
        <w:t xml:space="preserve"> </w:t>
      </w:r>
      <w:r w:rsidR="0049789E" w:rsidRPr="004309E9">
        <w:rPr>
          <w:rFonts w:ascii="Arial" w:hAnsi="Arial" w:cs="Arial"/>
          <w:sz w:val="20"/>
          <w:szCs w:val="20"/>
        </w:rPr>
        <w:t>osób</w:t>
      </w:r>
      <w:r w:rsidRPr="004309E9">
        <w:rPr>
          <w:rFonts w:ascii="Arial" w:hAnsi="Arial" w:cs="Arial"/>
          <w:sz w:val="20"/>
          <w:szCs w:val="20"/>
        </w:rPr>
        <w:t xml:space="preserve"> (</w:t>
      </w:r>
      <w:r w:rsidR="00E375A1" w:rsidRPr="004309E9">
        <w:rPr>
          <w:rFonts w:ascii="Arial" w:hAnsi="Arial" w:cs="Arial"/>
          <w:sz w:val="20"/>
          <w:szCs w:val="20"/>
        </w:rPr>
        <w:t xml:space="preserve">styczeń </w:t>
      </w:r>
      <w:r w:rsidRPr="004309E9">
        <w:rPr>
          <w:rFonts w:ascii="Arial" w:hAnsi="Arial" w:cs="Arial"/>
          <w:sz w:val="20"/>
          <w:szCs w:val="20"/>
        </w:rPr>
        <w:t>202</w:t>
      </w:r>
      <w:r w:rsidR="00E375A1" w:rsidRPr="004309E9">
        <w:rPr>
          <w:rFonts w:ascii="Arial" w:hAnsi="Arial" w:cs="Arial"/>
          <w:sz w:val="20"/>
          <w:szCs w:val="20"/>
        </w:rPr>
        <w:t>1</w:t>
      </w:r>
      <w:r w:rsidRPr="004309E9">
        <w:rPr>
          <w:rFonts w:ascii="Arial" w:hAnsi="Arial" w:cs="Arial"/>
          <w:sz w:val="20"/>
          <w:szCs w:val="20"/>
        </w:rPr>
        <w:t xml:space="preserve">), spośród których </w:t>
      </w:r>
      <w:r w:rsidR="00E375A1" w:rsidRPr="004309E9">
        <w:rPr>
          <w:rFonts w:ascii="Arial" w:hAnsi="Arial" w:cs="Arial"/>
          <w:b/>
          <w:bCs/>
          <w:color w:val="333333"/>
          <w:sz w:val="18"/>
          <w:szCs w:val="18"/>
        </w:rPr>
        <w:t xml:space="preserve">8782 </w:t>
      </w:r>
      <w:r w:rsidRPr="004309E9">
        <w:rPr>
          <w:rFonts w:ascii="Arial" w:hAnsi="Arial" w:cs="Arial"/>
          <w:sz w:val="20"/>
          <w:szCs w:val="20"/>
        </w:rPr>
        <w:t>os</w:t>
      </w:r>
      <w:r w:rsidR="0049789E" w:rsidRPr="004309E9">
        <w:rPr>
          <w:rFonts w:ascii="Arial" w:hAnsi="Arial" w:cs="Arial"/>
          <w:sz w:val="20"/>
          <w:szCs w:val="20"/>
        </w:rPr>
        <w:t>oby</w:t>
      </w:r>
      <w:r w:rsidRPr="004309E9">
        <w:rPr>
          <w:rFonts w:ascii="Arial" w:hAnsi="Arial" w:cs="Arial"/>
          <w:sz w:val="20"/>
          <w:szCs w:val="20"/>
        </w:rPr>
        <w:t xml:space="preserve"> (</w:t>
      </w:r>
      <w:r w:rsidR="00E375A1" w:rsidRPr="004309E9">
        <w:rPr>
          <w:rFonts w:ascii="Arial" w:hAnsi="Arial" w:cs="Arial"/>
          <w:sz w:val="20"/>
          <w:szCs w:val="20"/>
        </w:rPr>
        <w:t xml:space="preserve">styczeń </w:t>
      </w:r>
      <w:r w:rsidRPr="004309E9">
        <w:rPr>
          <w:rFonts w:ascii="Arial" w:hAnsi="Arial" w:cs="Arial"/>
          <w:sz w:val="20"/>
          <w:szCs w:val="20"/>
        </w:rPr>
        <w:t>202</w:t>
      </w:r>
      <w:r w:rsidR="00E375A1" w:rsidRPr="004309E9">
        <w:rPr>
          <w:rFonts w:ascii="Arial" w:hAnsi="Arial" w:cs="Arial"/>
          <w:sz w:val="20"/>
          <w:szCs w:val="20"/>
        </w:rPr>
        <w:t>1</w:t>
      </w:r>
      <w:r w:rsidRPr="004309E9">
        <w:rPr>
          <w:rFonts w:ascii="Arial" w:hAnsi="Arial" w:cs="Arial"/>
          <w:sz w:val="20"/>
          <w:szCs w:val="20"/>
        </w:rPr>
        <w:t>) oddało swoje krwiotwórcze komórki macierzyste lub szpik Pacjentom zarówno w Polsce, jak i na świecie, dając im tym samym drugą szansę na życie</w:t>
      </w:r>
      <w:r w:rsidR="00A83D66" w:rsidRPr="004309E9">
        <w:rPr>
          <w:rFonts w:ascii="Arial" w:hAnsi="Arial" w:cs="Arial"/>
          <w:color w:val="0D0D0D"/>
          <w:sz w:val="20"/>
          <w:szCs w:val="20"/>
        </w:rPr>
        <w:t>.</w:t>
      </w:r>
      <w:r w:rsidR="00A83D66" w:rsidRPr="004309E9">
        <w:rPr>
          <w:rFonts w:ascii="Arial" w:hAnsi="Arial" w:cs="Arial"/>
          <w:sz w:val="20"/>
          <w:szCs w:val="20"/>
        </w:rPr>
        <w:t xml:space="preserve"> </w:t>
      </w:r>
      <w:r w:rsidRPr="004309E9">
        <w:rPr>
          <w:rFonts w:ascii="Arial" w:hAnsi="Arial" w:cs="Arial"/>
          <w:sz w:val="20"/>
          <w:szCs w:val="20"/>
        </w:rPr>
        <w:t xml:space="preserve">Aby zostać potencjalnym Dawcą, wystarczy przyjść na organizowany przez Fundację Dzień Dawcy </w:t>
      </w:r>
      <w:r w:rsidR="00DD18C8" w:rsidRPr="004309E9">
        <w:rPr>
          <w:rFonts w:ascii="Arial" w:hAnsi="Arial" w:cs="Arial"/>
          <w:sz w:val="20"/>
          <w:szCs w:val="20"/>
        </w:rPr>
        <w:t>S</w:t>
      </w:r>
      <w:r w:rsidRPr="004309E9">
        <w:rPr>
          <w:rFonts w:ascii="Arial" w:hAnsi="Arial" w:cs="Arial"/>
          <w:sz w:val="20"/>
          <w:szCs w:val="20"/>
        </w:rPr>
        <w:t>zpiku lub wejść na stronę</w:t>
      </w:r>
      <w:r w:rsidR="00A83D66" w:rsidRPr="004309E9">
        <w:rPr>
          <w:rFonts w:ascii="Arial" w:hAnsi="Arial" w:cs="Arial"/>
          <w:sz w:val="20"/>
          <w:szCs w:val="20"/>
        </w:rPr>
        <w:t xml:space="preserve"> </w:t>
      </w:r>
      <w:hyperlink r:id="rId15" w:history="1">
        <w:r w:rsidR="00BB4BCE" w:rsidRPr="004309E9">
          <w:rPr>
            <w:rStyle w:val="Hyperlink"/>
            <w:rFonts w:ascii="Arial" w:hAnsi="Arial" w:cs="Arial"/>
            <w:sz w:val="20"/>
            <w:szCs w:val="20"/>
          </w:rPr>
          <w:t>http://www.dkms.pl</w:t>
        </w:r>
      </w:hyperlink>
      <w:r w:rsidR="00BB4BCE" w:rsidRPr="004309E9">
        <w:rPr>
          <w:rFonts w:ascii="Arial" w:hAnsi="Arial" w:cs="Arial"/>
          <w:sz w:val="20"/>
          <w:szCs w:val="20"/>
        </w:rPr>
        <w:t xml:space="preserve"> </w:t>
      </w:r>
      <w:r w:rsidRPr="004309E9">
        <w:rPr>
          <w:rFonts w:ascii="Arial" w:hAnsi="Arial" w:cs="Arial"/>
          <w:sz w:val="20"/>
          <w:szCs w:val="20"/>
        </w:rPr>
        <w:t xml:space="preserve">i zamówić pakiet rejestracyjny do </w:t>
      </w:r>
      <w:r w:rsidR="00C644FE" w:rsidRPr="004309E9">
        <w:rPr>
          <w:rFonts w:ascii="Arial" w:hAnsi="Arial" w:cs="Arial"/>
          <w:sz w:val="20"/>
          <w:szCs w:val="20"/>
        </w:rPr>
        <w:t>domu.</w:t>
      </w:r>
    </w:p>
    <w:p w14:paraId="7306811D" w14:textId="77777777" w:rsidR="00AC4356" w:rsidRPr="004309E9" w:rsidRDefault="00AC4356" w:rsidP="00694FE9">
      <w:pPr>
        <w:spacing w:line="240" w:lineRule="auto"/>
        <w:rPr>
          <w:rStyle w:val="BrakA"/>
          <w:rFonts w:ascii="Arial" w:hAnsi="Arial" w:cs="Arial"/>
          <w:b/>
          <w:bCs/>
          <w:sz w:val="20"/>
          <w:szCs w:val="20"/>
          <w:u w:val="single"/>
        </w:rPr>
      </w:pPr>
    </w:p>
    <w:p w14:paraId="5B9434B0" w14:textId="77777777" w:rsidR="007229D0" w:rsidRPr="004309E9" w:rsidRDefault="007229D0" w:rsidP="00694FE9">
      <w:pPr>
        <w:spacing w:line="240" w:lineRule="auto"/>
        <w:rPr>
          <w:rFonts w:ascii="Arial" w:eastAsia="Arial" w:hAnsi="Arial" w:cs="Arial"/>
          <w:b/>
          <w:bCs/>
          <w:sz w:val="18"/>
          <w:szCs w:val="18"/>
          <w:u w:val="single"/>
        </w:rPr>
      </w:pPr>
      <w:r w:rsidRPr="004309E9">
        <w:rPr>
          <w:rStyle w:val="BrakA"/>
          <w:rFonts w:ascii="Arial" w:hAnsi="Arial" w:cs="Arial"/>
          <w:b/>
          <w:bCs/>
          <w:sz w:val="18"/>
          <w:szCs w:val="18"/>
          <w:u w:val="single"/>
        </w:rPr>
        <w:t xml:space="preserve">Kontakt dla </w:t>
      </w:r>
      <w:proofErr w:type="spellStart"/>
      <w:r w:rsidRPr="004309E9">
        <w:rPr>
          <w:rStyle w:val="BrakA"/>
          <w:rFonts w:ascii="Arial" w:hAnsi="Arial" w:cs="Arial"/>
          <w:b/>
          <w:bCs/>
          <w:sz w:val="18"/>
          <w:szCs w:val="18"/>
          <w:u w:val="single"/>
        </w:rPr>
        <w:t>medi</w:t>
      </w:r>
      <w:r w:rsidRPr="004309E9">
        <w:rPr>
          <w:rStyle w:val="BrakA"/>
          <w:rFonts w:ascii="Arial" w:hAnsi="Arial" w:cs="Arial"/>
          <w:b/>
          <w:bCs/>
          <w:sz w:val="18"/>
          <w:szCs w:val="18"/>
          <w:u w:val="single"/>
          <w:lang w:val="es-ES_tradnl"/>
        </w:rPr>
        <w:t>ó</w:t>
      </w:r>
      <w:proofErr w:type="spellEnd"/>
      <w:r w:rsidRPr="004309E9">
        <w:rPr>
          <w:rStyle w:val="BrakA"/>
          <w:rFonts w:ascii="Arial" w:hAnsi="Arial" w:cs="Arial"/>
          <w:b/>
          <w:bCs/>
          <w:sz w:val="18"/>
          <w:szCs w:val="18"/>
          <w:u w:val="single"/>
          <w:lang w:val="en-US"/>
        </w:rPr>
        <w:t>w:</w:t>
      </w:r>
    </w:p>
    <w:tbl>
      <w:tblPr>
        <w:tblStyle w:val="TableNormal1"/>
        <w:tblpPr w:leftFromText="141" w:rightFromText="141" w:vertAnchor="text" w:horzAnchor="margin" w:tblpY="10"/>
        <w:tblW w:w="118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6153"/>
        <w:gridCol w:w="5657"/>
      </w:tblGrid>
      <w:tr w:rsidR="007229D0" w:rsidRPr="00AC4356" w14:paraId="3CE7D14E" w14:textId="77777777" w:rsidTr="00207106">
        <w:trPr>
          <w:trHeight w:val="50"/>
        </w:trPr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62737" w14:textId="77777777" w:rsidR="007229D0" w:rsidRPr="004309E9" w:rsidRDefault="007229D0" w:rsidP="00694FE9">
            <w:pPr>
              <w:spacing w:line="240" w:lineRule="auto"/>
              <w:jc w:val="both"/>
              <w:rPr>
                <w:rStyle w:val="BrakA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it-IT"/>
              </w:rPr>
            </w:pPr>
            <w:r w:rsidRPr="004309E9">
              <w:rPr>
                <w:rStyle w:val="BrakA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it-IT"/>
              </w:rPr>
              <w:lastRenderedPageBreak/>
              <w:t xml:space="preserve">Magdalena Przysłupska   </w:t>
            </w:r>
          </w:p>
          <w:p w14:paraId="6A0B5CAB" w14:textId="77777777" w:rsidR="007229D0" w:rsidRPr="004309E9" w:rsidRDefault="007229D0" w:rsidP="00694FE9">
            <w:pPr>
              <w:spacing w:line="240" w:lineRule="auto"/>
              <w:jc w:val="both"/>
              <w:rPr>
                <w:rStyle w:val="BrakA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4309E9">
              <w:rPr>
                <w:rStyle w:val="BrakA"/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  <w:t>Rzecznik prasowy</w:t>
            </w:r>
          </w:p>
          <w:p w14:paraId="50EEF758" w14:textId="77777777" w:rsidR="007229D0" w:rsidRPr="004309E9" w:rsidRDefault="007229D0" w:rsidP="00694FE9">
            <w:pPr>
              <w:spacing w:line="240" w:lineRule="auto"/>
              <w:jc w:val="both"/>
              <w:rPr>
                <w:rStyle w:val="BrakA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4309E9">
              <w:rPr>
                <w:rStyle w:val="BrakA"/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  <w:t xml:space="preserve">e-mail: </w:t>
            </w:r>
            <w:hyperlink r:id="rId16" w:history="1">
              <w:r w:rsidRPr="004309E9">
                <w:rPr>
                  <w:rStyle w:val="Hyperlink0"/>
                  <w:rFonts w:ascii="Arial" w:hAnsi="Arial" w:cs="Arial"/>
                  <w:color w:val="000000" w:themeColor="text1"/>
                  <w:sz w:val="18"/>
                  <w:szCs w:val="18"/>
                  <w:lang w:val="pl-PL"/>
                </w:rPr>
                <w:t>magda.przyslupska@dkms.pl</w:t>
              </w:r>
            </w:hyperlink>
            <w:r w:rsidRPr="004309E9">
              <w:rPr>
                <w:rStyle w:val="BrakA"/>
                <w:rFonts w:ascii="Arial" w:hAnsi="Arial" w:cs="Arial"/>
                <w:color w:val="000000" w:themeColor="text1"/>
                <w:sz w:val="18"/>
                <w:szCs w:val="18"/>
              </w:rPr>
              <w:t xml:space="preserve">  </w:t>
            </w:r>
          </w:p>
          <w:p w14:paraId="7A93C208" w14:textId="77777777" w:rsidR="007229D0" w:rsidRPr="004309E9" w:rsidRDefault="007229D0" w:rsidP="00694FE9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09E9">
              <w:rPr>
                <w:rStyle w:val="BrakA"/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  <w:t xml:space="preserve">tel.:(+48) </w:t>
            </w:r>
            <w:r w:rsidRPr="004309E9">
              <w:rPr>
                <w:rStyle w:val="BrakA"/>
                <w:rFonts w:ascii="Arial" w:hAnsi="Arial" w:cs="Arial"/>
                <w:color w:val="000000" w:themeColor="text1"/>
                <w:sz w:val="18"/>
                <w:szCs w:val="18"/>
              </w:rPr>
              <w:t>662 277 904</w:t>
            </w:r>
          </w:p>
        </w:tc>
        <w:tc>
          <w:tcPr>
            <w:tcW w:w="5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7AFA9" w14:textId="77777777" w:rsidR="007229D0" w:rsidRPr="004309E9" w:rsidRDefault="007229D0" w:rsidP="00694FE9">
            <w:pPr>
              <w:spacing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309E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Renata Rafa</w:t>
            </w:r>
          </w:p>
          <w:p w14:paraId="1D6A9886" w14:textId="77777777" w:rsidR="007229D0" w:rsidRPr="004309E9" w:rsidRDefault="007229D0" w:rsidP="00694FE9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09E9">
              <w:rPr>
                <w:rFonts w:ascii="Arial" w:hAnsi="Arial" w:cs="Arial"/>
                <w:color w:val="000000" w:themeColor="text1"/>
                <w:sz w:val="18"/>
                <w:szCs w:val="18"/>
              </w:rPr>
              <w:t>Specjalista ds. PR</w:t>
            </w:r>
          </w:p>
          <w:p w14:paraId="1D6A1404" w14:textId="77777777" w:rsidR="007229D0" w:rsidRPr="00B56EB9" w:rsidRDefault="007229D0" w:rsidP="00694FE9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de-DE"/>
              </w:rPr>
            </w:pPr>
            <w:r w:rsidRPr="00B56EB9">
              <w:rPr>
                <w:rFonts w:ascii="Arial" w:hAnsi="Arial" w:cs="Arial"/>
                <w:color w:val="000000" w:themeColor="text1"/>
                <w:sz w:val="18"/>
                <w:szCs w:val="18"/>
                <w:lang w:val="de-DE"/>
              </w:rPr>
              <w:t xml:space="preserve">e-mail: </w:t>
            </w:r>
            <w:hyperlink r:id="rId17" w:history="1">
              <w:r w:rsidRPr="00B56EB9">
                <w:rPr>
                  <w:rStyle w:val="Hyperlink"/>
                  <w:rFonts w:ascii="Arial" w:hAnsi="Arial" w:cs="Arial"/>
                  <w:sz w:val="18"/>
                  <w:szCs w:val="18"/>
                  <w:shd w:val="clear" w:color="auto" w:fill="FFFFFF"/>
                  <w:lang w:val="de-DE"/>
                </w:rPr>
                <w:t>renata.rafa@dkms.pl</w:t>
              </w:r>
            </w:hyperlink>
          </w:p>
          <w:p w14:paraId="098E8DEF" w14:textId="77777777" w:rsidR="007229D0" w:rsidRPr="00AC4356" w:rsidRDefault="007229D0" w:rsidP="00694FE9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309E9">
              <w:rPr>
                <w:rStyle w:val="BrakA"/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  <w:t>tel.:(+48) 538 811 233</w:t>
            </w:r>
          </w:p>
        </w:tc>
      </w:tr>
      <w:tr w:rsidR="007229D0" w:rsidRPr="0049156F" w14:paraId="25A6BC3F" w14:textId="77777777" w:rsidTr="00207106">
        <w:trPr>
          <w:trHeight w:val="42"/>
        </w:trPr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5821E" w14:textId="77777777" w:rsidR="007229D0" w:rsidRPr="0049156F" w:rsidRDefault="007229D0" w:rsidP="00694FE9">
            <w:pPr>
              <w:spacing w:line="240" w:lineRule="auto"/>
              <w:jc w:val="both"/>
              <w:rPr>
                <w:rStyle w:val="BrakA"/>
                <w:rFonts w:ascii="Arial" w:hAnsi="Arial" w:cs="Arial"/>
                <w:color w:val="000000" w:themeColor="text1"/>
                <w:lang w:val="it-IT"/>
              </w:rPr>
            </w:pPr>
          </w:p>
        </w:tc>
        <w:tc>
          <w:tcPr>
            <w:tcW w:w="5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D7822" w14:textId="77777777" w:rsidR="007229D0" w:rsidRPr="0049156F" w:rsidRDefault="007229D0" w:rsidP="00694FE9">
            <w:pPr>
              <w:spacing w:line="24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bookmarkEnd w:id="0"/>
    </w:tbl>
    <w:p w14:paraId="08907529" w14:textId="77777777" w:rsidR="005A098E" w:rsidRPr="00AC4356" w:rsidRDefault="005A098E" w:rsidP="00694FE9">
      <w:pPr>
        <w:spacing w:line="240" w:lineRule="auto"/>
        <w:jc w:val="both"/>
        <w:rPr>
          <w:rFonts w:ascii="Arial" w:eastAsia="Arial" w:hAnsi="Arial" w:cs="Arial"/>
          <w:sz w:val="24"/>
          <w:szCs w:val="24"/>
          <w:u w:val="single"/>
        </w:rPr>
      </w:pPr>
    </w:p>
    <w:sectPr w:rsidR="005A098E" w:rsidRPr="00AC4356" w:rsidSect="0037621A">
      <w:headerReference w:type="default" r:id="rId18"/>
      <w:pgSz w:w="11906" w:h="16838"/>
      <w:pgMar w:top="1417" w:right="707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B48CD" w14:textId="77777777" w:rsidR="005E55E6" w:rsidRDefault="005E55E6">
      <w:pPr>
        <w:spacing w:after="0" w:line="240" w:lineRule="auto"/>
      </w:pPr>
      <w:r>
        <w:separator/>
      </w:r>
    </w:p>
  </w:endnote>
  <w:endnote w:type="continuationSeparator" w:id="0">
    <w:p w14:paraId="216043D8" w14:textId="77777777" w:rsidR="005E55E6" w:rsidRDefault="005E5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43C05" w14:textId="77777777" w:rsidR="005E55E6" w:rsidRDefault="005E55E6">
      <w:pPr>
        <w:spacing w:after="0" w:line="240" w:lineRule="auto"/>
      </w:pPr>
      <w:r>
        <w:separator/>
      </w:r>
    </w:p>
  </w:footnote>
  <w:footnote w:type="continuationSeparator" w:id="0">
    <w:p w14:paraId="090AA225" w14:textId="77777777" w:rsidR="005E55E6" w:rsidRDefault="005E5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56CD3" w14:textId="77777777" w:rsidR="0037621A" w:rsidRDefault="0037621A" w:rsidP="0037621A">
    <w:pPr>
      <w:pStyle w:val="Header"/>
      <w:ind w:left="142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0A8EF5B" wp14:editId="6BF31DB1">
          <wp:simplePos x="0" y="0"/>
          <wp:positionH relativeFrom="column">
            <wp:posOffset>-29845</wp:posOffset>
          </wp:positionH>
          <wp:positionV relativeFrom="paragraph">
            <wp:posOffset>26670</wp:posOffset>
          </wp:positionV>
          <wp:extent cx="1318260" cy="391160"/>
          <wp:effectExtent l="0" t="0" r="0" b="8890"/>
          <wp:wrapTight wrapText="bothSides">
            <wp:wrapPolygon edited="0">
              <wp:start x="0" y="0"/>
              <wp:lineTo x="0" y="21039"/>
              <wp:lineTo x="21225" y="21039"/>
              <wp:lineTo x="21225" y="0"/>
              <wp:lineTo x="0" y="0"/>
            </wp:wrapPolygon>
          </wp:wrapTight>
          <wp:docPr id="2" name="Obraz 2" descr="Logo_black_Polis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_black_Polis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260" cy="391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</w:t>
    </w:r>
  </w:p>
  <w:p w14:paraId="75FCC559" w14:textId="77777777" w:rsidR="0037621A" w:rsidRDefault="0037621A">
    <w:pPr>
      <w:pStyle w:val="Header"/>
    </w:pPr>
    <w:r>
      <w:t xml:space="preserve"> </w:t>
    </w:r>
  </w:p>
  <w:p w14:paraId="7D2BDA58" w14:textId="77777777" w:rsidR="0037621A" w:rsidRPr="00DB1435" w:rsidRDefault="0037621A">
    <w:pPr>
      <w:pStyle w:val="Header"/>
      <w:rPr>
        <w:color w:val="FF0000"/>
      </w:rPr>
    </w:pPr>
    <w:r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F73A4"/>
    <w:multiLevelType w:val="hybridMultilevel"/>
    <w:tmpl w:val="5C466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13C2E"/>
    <w:multiLevelType w:val="hybridMultilevel"/>
    <w:tmpl w:val="16C043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F33B0"/>
    <w:multiLevelType w:val="hybridMultilevel"/>
    <w:tmpl w:val="5C6889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31FAE"/>
    <w:multiLevelType w:val="hybridMultilevel"/>
    <w:tmpl w:val="930E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70256"/>
    <w:multiLevelType w:val="hybridMultilevel"/>
    <w:tmpl w:val="A494583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86BD7"/>
    <w:multiLevelType w:val="hybridMultilevel"/>
    <w:tmpl w:val="2FC899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0F3600"/>
    <w:multiLevelType w:val="hybridMultilevel"/>
    <w:tmpl w:val="C03A0A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04828"/>
    <w:multiLevelType w:val="hybridMultilevel"/>
    <w:tmpl w:val="B36CC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76D62"/>
    <w:multiLevelType w:val="hybridMultilevel"/>
    <w:tmpl w:val="13669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EE7967"/>
    <w:multiLevelType w:val="hybridMultilevel"/>
    <w:tmpl w:val="67AEE7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43E35"/>
    <w:multiLevelType w:val="hybridMultilevel"/>
    <w:tmpl w:val="94261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A5283"/>
    <w:multiLevelType w:val="hybridMultilevel"/>
    <w:tmpl w:val="76C011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924581"/>
    <w:multiLevelType w:val="hybridMultilevel"/>
    <w:tmpl w:val="3238E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350F0F"/>
    <w:multiLevelType w:val="hybridMultilevel"/>
    <w:tmpl w:val="CFCA1D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D22FBC"/>
    <w:multiLevelType w:val="hybridMultilevel"/>
    <w:tmpl w:val="1228E0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8"/>
  </w:num>
  <w:num w:numId="7">
    <w:abstractNumId w:val="6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3"/>
  </w:num>
  <w:num w:numId="12">
    <w:abstractNumId w:val="14"/>
  </w:num>
  <w:num w:numId="13">
    <w:abstractNumId w:val="10"/>
  </w:num>
  <w:num w:numId="14">
    <w:abstractNumId w:val="2"/>
  </w:num>
  <w:num w:numId="15">
    <w:abstractNumId w:val="0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913"/>
    <w:rsid w:val="0000046F"/>
    <w:rsid w:val="000006C4"/>
    <w:rsid w:val="00000C9F"/>
    <w:rsid w:val="000011C1"/>
    <w:rsid w:val="00001F3A"/>
    <w:rsid w:val="00002F70"/>
    <w:rsid w:val="00004917"/>
    <w:rsid w:val="00004CD1"/>
    <w:rsid w:val="00004F74"/>
    <w:rsid w:val="00006CC0"/>
    <w:rsid w:val="00007A7B"/>
    <w:rsid w:val="00012AE6"/>
    <w:rsid w:val="00012EF1"/>
    <w:rsid w:val="00014451"/>
    <w:rsid w:val="00015C41"/>
    <w:rsid w:val="00016545"/>
    <w:rsid w:val="00017034"/>
    <w:rsid w:val="00020381"/>
    <w:rsid w:val="00021797"/>
    <w:rsid w:val="00022326"/>
    <w:rsid w:val="000228E4"/>
    <w:rsid w:val="0002308A"/>
    <w:rsid w:val="00023678"/>
    <w:rsid w:val="0002512B"/>
    <w:rsid w:val="0002590D"/>
    <w:rsid w:val="000274DB"/>
    <w:rsid w:val="00030DE8"/>
    <w:rsid w:val="000317D8"/>
    <w:rsid w:val="00032B33"/>
    <w:rsid w:val="00032BF0"/>
    <w:rsid w:val="0003639A"/>
    <w:rsid w:val="00036559"/>
    <w:rsid w:val="00037598"/>
    <w:rsid w:val="00040413"/>
    <w:rsid w:val="000407AF"/>
    <w:rsid w:val="000421F9"/>
    <w:rsid w:val="00043901"/>
    <w:rsid w:val="00043C57"/>
    <w:rsid w:val="00045F09"/>
    <w:rsid w:val="00047996"/>
    <w:rsid w:val="00053006"/>
    <w:rsid w:val="00053FC2"/>
    <w:rsid w:val="00056AAF"/>
    <w:rsid w:val="00056DA6"/>
    <w:rsid w:val="000577D6"/>
    <w:rsid w:val="0006099F"/>
    <w:rsid w:val="00060E45"/>
    <w:rsid w:val="0006284F"/>
    <w:rsid w:val="00064E02"/>
    <w:rsid w:val="00064E71"/>
    <w:rsid w:val="0006735D"/>
    <w:rsid w:val="00067495"/>
    <w:rsid w:val="0006761A"/>
    <w:rsid w:val="000704C7"/>
    <w:rsid w:val="00070A28"/>
    <w:rsid w:val="0007117D"/>
    <w:rsid w:val="000717B0"/>
    <w:rsid w:val="00072635"/>
    <w:rsid w:val="00073220"/>
    <w:rsid w:val="00076BC5"/>
    <w:rsid w:val="0007715D"/>
    <w:rsid w:val="000809BA"/>
    <w:rsid w:val="00081BE2"/>
    <w:rsid w:val="0008391B"/>
    <w:rsid w:val="00083F59"/>
    <w:rsid w:val="00084179"/>
    <w:rsid w:val="00086618"/>
    <w:rsid w:val="00086AB6"/>
    <w:rsid w:val="00086BAB"/>
    <w:rsid w:val="00094749"/>
    <w:rsid w:val="00095168"/>
    <w:rsid w:val="00096355"/>
    <w:rsid w:val="000A0337"/>
    <w:rsid w:val="000A1257"/>
    <w:rsid w:val="000A2F2A"/>
    <w:rsid w:val="000A384C"/>
    <w:rsid w:val="000A42E3"/>
    <w:rsid w:val="000A57D7"/>
    <w:rsid w:val="000A5B05"/>
    <w:rsid w:val="000A63D0"/>
    <w:rsid w:val="000A75D9"/>
    <w:rsid w:val="000B027C"/>
    <w:rsid w:val="000B0EE5"/>
    <w:rsid w:val="000B15ED"/>
    <w:rsid w:val="000B43C3"/>
    <w:rsid w:val="000B4A5E"/>
    <w:rsid w:val="000B4EC7"/>
    <w:rsid w:val="000B5654"/>
    <w:rsid w:val="000B7235"/>
    <w:rsid w:val="000B7CEE"/>
    <w:rsid w:val="000C082E"/>
    <w:rsid w:val="000C0F93"/>
    <w:rsid w:val="000C3035"/>
    <w:rsid w:val="000C3910"/>
    <w:rsid w:val="000C5A7A"/>
    <w:rsid w:val="000C7F12"/>
    <w:rsid w:val="000D0720"/>
    <w:rsid w:val="000D410A"/>
    <w:rsid w:val="000D42A3"/>
    <w:rsid w:val="000D5862"/>
    <w:rsid w:val="000D6643"/>
    <w:rsid w:val="000D6A7D"/>
    <w:rsid w:val="000E078E"/>
    <w:rsid w:val="000E3137"/>
    <w:rsid w:val="000E31A3"/>
    <w:rsid w:val="000E3622"/>
    <w:rsid w:val="000E3779"/>
    <w:rsid w:val="000E4317"/>
    <w:rsid w:val="000E456D"/>
    <w:rsid w:val="000E558E"/>
    <w:rsid w:val="000F2D41"/>
    <w:rsid w:val="000F5B0D"/>
    <w:rsid w:val="000F6706"/>
    <w:rsid w:val="000F6D43"/>
    <w:rsid w:val="000F78AF"/>
    <w:rsid w:val="001023EC"/>
    <w:rsid w:val="00102647"/>
    <w:rsid w:val="00102917"/>
    <w:rsid w:val="001051ED"/>
    <w:rsid w:val="00107787"/>
    <w:rsid w:val="001104A0"/>
    <w:rsid w:val="00110EC2"/>
    <w:rsid w:val="00111209"/>
    <w:rsid w:val="00111A86"/>
    <w:rsid w:val="00112FE8"/>
    <w:rsid w:val="001136FD"/>
    <w:rsid w:val="00114EBF"/>
    <w:rsid w:val="0011565C"/>
    <w:rsid w:val="00117EB1"/>
    <w:rsid w:val="0012045D"/>
    <w:rsid w:val="001204BF"/>
    <w:rsid w:val="00120F69"/>
    <w:rsid w:val="0012143C"/>
    <w:rsid w:val="0012237E"/>
    <w:rsid w:val="001243C2"/>
    <w:rsid w:val="00124FA7"/>
    <w:rsid w:val="001256CD"/>
    <w:rsid w:val="001270AD"/>
    <w:rsid w:val="00127FAF"/>
    <w:rsid w:val="001309DC"/>
    <w:rsid w:val="00130DFD"/>
    <w:rsid w:val="0013330D"/>
    <w:rsid w:val="001334C8"/>
    <w:rsid w:val="001335F9"/>
    <w:rsid w:val="00133BA2"/>
    <w:rsid w:val="0013489A"/>
    <w:rsid w:val="00137398"/>
    <w:rsid w:val="0014058F"/>
    <w:rsid w:val="00142265"/>
    <w:rsid w:val="00143561"/>
    <w:rsid w:val="00143964"/>
    <w:rsid w:val="001439C6"/>
    <w:rsid w:val="00143ACA"/>
    <w:rsid w:val="00143AD1"/>
    <w:rsid w:val="001455E2"/>
    <w:rsid w:val="0014573C"/>
    <w:rsid w:val="0014717A"/>
    <w:rsid w:val="0014798C"/>
    <w:rsid w:val="0015187A"/>
    <w:rsid w:val="00151AB2"/>
    <w:rsid w:val="00152AF7"/>
    <w:rsid w:val="00153E3D"/>
    <w:rsid w:val="001544A0"/>
    <w:rsid w:val="00154BF6"/>
    <w:rsid w:val="00155285"/>
    <w:rsid w:val="00155A7C"/>
    <w:rsid w:val="00157119"/>
    <w:rsid w:val="0015777F"/>
    <w:rsid w:val="001611C5"/>
    <w:rsid w:val="0016121E"/>
    <w:rsid w:val="0016134F"/>
    <w:rsid w:val="00162953"/>
    <w:rsid w:val="00162D86"/>
    <w:rsid w:val="00163DA9"/>
    <w:rsid w:val="00164A1E"/>
    <w:rsid w:val="00166A86"/>
    <w:rsid w:val="00167B29"/>
    <w:rsid w:val="00173805"/>
    <w:rsid w:val="0017576E"/>
    <w:rsid w:val="00175B87"/>
    <w:rsid w:val="00175F50"/>
    <w:rsid w:val="0017633F"/>
    <w:rsid w:val="0017759C"/>
    <w:rsid w:val="001810CD"/>
    <w:rsid w:val="001819A4"/>
    <w:rsid w:val="001826D9"/>
    <w:rsid w:val="001845F9"/>
    <w:rsid w:val="0018498B"/>
    <w:rsid w:val="00185FC1"/>
    <w:rsid w:val="0018770F"/>
    <w:rsid w:val="00191223"/>
    <w:rsid w:val="001916C6"/>
    <w:rsid w:val="00191707"/>
    <w:rsid w:val="001918D4"/>
    <w:rsid w:val="00191F59"/>
    <w:rsid w:val="00194431"/>
    <w:rsid w:val="001945A1"/>
    <w:rsid w:val="001963FC"/>
    <w:rsid w:val="00196BB8"/>
    <w:rsid w:val="00196CB1"/>
    <w:rsid w:val="001A0854"/>
    <w:rsid w:val="001A0B23"/>
    <w:rsid w:val="001A1279"/>
    <w:rsid w:val="001A1E90"/>
    <w:rsid w:val="001A3272"/>
    <w:rsid w:val="001A3A95"/>
    <w:rsid w:val="001A3FD1"/>
    <w:rsid w:val="001A5632"/>
    <w:rsid w:val="001A5D56"/>
    <w:rsid w:val="001A5F52"/>
    <w:rsid w:val="001A621C"/>
    <w:rsid w:val="001A7BCE"/>
    <w:rsid w:val="001B0466"/>
    <w:rsid w:val="001B07A0"/>
    <w:rsid w:val="001B0B8B"/>
    <w:rsid w:val="001B3E7B"/>
    <w:rsid w:val="001B47AC"/>
    <w:rsid w:val="001B4D01"/>
    <w:rsid w:val="001B61C0"/>
    <w:rsid w:val="001B6E89"/>
    <w:rsid w:val="001B76CE"/>
    <w:rsid w:val="001C0B4B"/>
    <w:rsid w:val="001C24D3"/>
    <w:rsid w:val="001C6511"/>
    <w:rsid w:val="001C73BA"/>
    <w:rsid w:val="001D2312"/>
    <w:rsid w:val="001D2C09"/>
    <w:rsid w:val="001D2CD9"/>
    <w:rsid w:val="001D5D61"/>
    <w:rsid w:val="001D6F11"/>
    <w:rsid w:val="001E0611"/>
    <w:rsid w:val="001E1105"/>
    <w:rsid w:val="001E185A"/>
    <w:rsid w:val="001E22C1"/>
    <w:rsid w:val="001E2D7B"/>
    <w:rsid w:val="001E654C"/>
    <w:rsid w:val="001F0041"/>
    <w:rsid w:val="001F0337"/>
    <w:rsid w:val="001F1C67"/>
    <w:rsid w:val="001F5B01"/>
    <w:rsid w:val="001F5E55"/>
    <w:rsid w:val="001F741E"/>
    <w:rsid w:val="001F74C4"/>
    <w:rsid w:val="001F7C43"/>
    <w:rsid w:val="002013C2"/>
    <w:rsid w:val="0020245A"/>
    <w:rsid w:val="00203DF3"/>
    <w:rsid w:val="00205288"/>
    <w:rsid w:val="002053D3"/>
    <w:rsid w:val="0020657A"/>
    <w:rsid w:val="00207106"/>
    <w:rsid w:val="00210D22"/>
    <w:rsid w:val="00210E60"/>
    <w:rsid w:val="0021165E"/>
    <w:rsid w:val="00213B51"/>
    <w:rsid w:val="002144D7"/>
    <w:rsid w:val="00220F0A"/>
    <w:rsid w:val="00222044"/>
    <w:rsid w:val="002229C7"/>
    <w:rsid w:val="002243E1"/>
    <w:rsid w:val="00224DF7"/>
    <w:rsid w:val="00225757"/>
    <w:rsid w:val="002263F1"/>
    <w:rsid w:val="0022670A"/>
    <w:rsid w:val="0023032D"/>
    <w:rsid w:val="0023150C"/>
    <w:rsid w:val="00231754"/>
    <w:rsid w:val="002322EA"/>
    <w:rsid w:val="002341B0"/>
    <w:rsid w:val="00236C4D"/>
    <w:rsid w:val="00236E6B"/>
    <w:rsid w:val="002377BD"/>
    <w:rsid w:val="0024201C"/>
    <w:rsid w:val="00243894"/>
    <w:rsid w:val="00243D6F"/>
    <w:rsid w:val="002440D8"/>
    <w:rsid w:val="00245E5D"/>
    <w:rsid w:val="00245F54"/>
    <w:rsid w:val="00246C89"/>
    <w:rsid w:val="00250B34"/>
    <w:rsid w:val="00251216"/>
    <w:rsid w:val="002523D2"/>
    <w:rsid w:val="00254CFB"/>
    <w:rsid w:val="00255A4B"/>
    <w:rsid w:val="00255C63"/>
    <w:rsid w:val="0025617D"/>
    <w:rsid w:val="00256C50"/>
    <w:rsid w:val="0025727A"/>
    <w:rsid w:val="00263881"/>
    <w:rsid w:val="0026390B"/>
    <w:rsid w:val="00263A59"/>
    <w:rsid w:val="00264F67"/>
    <w:rsid w:val="0026543C"/>
    <w:rsid w:val="00265D90"/>
    <w:rsid w:val="002667ED"/>
    <w:rsid w:val="0026696F"/>
    <w:rsid w:val="00266DF2"/>
    <w:rsid w:val="0026759C"/>
    <w:rsid w:val="002713BD"/>
    <w:rsid w:val="00272B5E"/>
    <w:rsid w:val="0027416B"/>
    <w:rsid w:val="00275BB0"/>
    <w:rsid w:val="00277169"/>
    <w:rsid w:val="002779A8"/>
    <w:rsid w:val="00277F3E"/>
    <w:rsid w:val="00281602"/>
    <w:rsid w:val="00281E33"/>
    <w:rsid w:val="00281E3D"/>
    <w:rsid w:val="00281F90"/>
    <w:rsid w:val="00282A1A"/>
    <w:rsid w:val="002838B7"/>
    <w:rsid w:val="00283E15"/>
    <w:rsid w:val="00284B3C"/>
    <w:rsid w:val="00290AE3"/>
    <w:rsid w:val="002922DB"/>
    <w:rsid w:val="0029289E"/>
    <w:rsid w:val="00293CAD"/>
    <w:rsid w:val="002943DC"/>
    <w:rsid w:val="00294614"/>
    <w:rsid w:val="0029485E"/>
    <w:rsid w:val="00294F28"/>
    <w:rsid w:val="00296FBF"/>
    <w:rsid w:val="002970CE"/>
    <w:rsid w:val="00297223"/>
    <w:rsid w:val="002972FF"/>
    <w:rsid w:val="002A0135"/>
    <w:rsid w:val="002A1B92"/>
    <w:rsid w:val="002A2B7F"/>
    <w:rsid w:val="002A3303"/>
    <w:rsid w:val="002A4F76"/>
    <w:rsid w:val="002A5E10"/>
    <w:rsid w:val="002A700A"/>
    <w:rsid w:val="002A772C"/>
    <w:rsid w:val="002A7DCB"/>
    <w:rsid w:val="002B06BA"/>
    <w:rsid w:val="002B1957"/>
    <w:rsid w:val="002B2045"/>
    <w:rsid w:val="002B240C"/>
    <w:rsid w:val="002B24BD"/>
    <w:rsid w:val="002B3BD8"/>
    <w:rsid w:val="002B4409"/>
    <w:rsid w:val="002B6A2F"/>
    <w:rsid w:val="002B6BAA"/>
    <w:rsid w:val="002B7450"/>
    <w:rsid w:val="002C1155"/>
    <w:rsid w:val="002C1B50"/>
    <w:rsid w:val="002C28C7"/>
    <w:rsid w:val="002C2E30"/>
    <w:rsid w:val="002C5271"/>
    <w:rsid w:val="002C6B78"/>
    <w:rsid w:val="002C71FC"/>
    <w:rsid w:val="002C7675"/>
    <w:rsid w:val="002D0945"/>
    <w:rsid w:val="002D1495"/>
    <w:rsid w:val="002D173C"/>
    <w:rsid w:val="002D3CB8"/>
    <w:rsid w:val="002D4209"/>
    <w:rsid w:val="002D4CA3"/>
    <w:rsid w:val="002D5874"/>
    <w:rsid w:val="002D6CA8"/>
    <w:rsid w:val="002D7031"/>
    <w:rsid w:val="002D745E"/>
    <w:rsid w:val="002E059E"/>
    <w:rsid w:val="002E17E6"/>
    <w:rsid w:val="002E19BA"/>
    <w:rsid w:val="002E1DAE"/>
    <w:rsid w:val="002E485B"/>
    <w:rsid w:val="002E5DCA"/>
    <w:rsid w:val="002E6FE6"/>
    <w:rsid w:val="002E7292"/>
    <w:rsid w:val="002E7FD6"/>
    <w:rsid w:val="002F1EF4"/>
    <w:rsid w:val="002F45D7"/>
    <w:rsid w:val="002F483D"/>
    <w:rsid w:val="002F5D6C"/>
    <w:rsid w:val="002F64DC"/>
    <w:rsid w:val="002F7BB8"/>
    <w:rsid w:val="002F7DD5"/>
    <w:rsid w:val="0030144E"/>
    <w:rsid w:val="00302177"/>
    <w:rsid w:val="00303B9F"/>
    <w:rsid w:val="00303BDD"/>
    <w:rsid w:val="0030415B"/>
    <w:rsid w:val="00313281"/>
    <w:rsid w:val="00313F73"/>
    <w:rsid w:val="0031423F"/>
    <w:rsid w:val="00315E99"/>
    <w:rsid w:val="00317F9A"/>
    <w:rsid w:val="00320A4E"/>
    <w:rsid w:val="003219AC"/>
    <w:rsid w:val="00321F6F"/>
    <w:rsid w:val="00323492"/>
    <w:rsid w:val="003235E8"/>
    <w:rsid w:val="003247B3"/>
    <w:rsid w:val="003249AC"/>
    <w:rsid w:val="00326341"/>
    <w:rsid w:val="00331A36"/>
    <w:rsid w:val="003320C7"/>
    <w:rsid w:val="003329DB"/>
    <w:rsid w:val="00335941"/>
    <w:rsid w:val="00335F96"/>
    <w:rsid w:val="0033669A"/>
    <w:rsid w:val="003366EB"/>
    <w:rsid w:val="00337D91"/>
    <w:rsid w:val="00340EFE"/>
    <w:rsid w:val="003421B1"/>
    <w:rsid w:val="003421D4"/>
    <w:rsid w:val="00342BE2"/>
    <w:rsid w:val="00342F69"/>
    <w:rsid w:val="00344626"/>
    <w:rsid w:val="003450A6"/>
    <w:rsid w:val="00346AA9"/>
    <w:rsid w:val="0034703F"/>
    <w:rsid w:val="00347BB5"/>
    <w:rsid w:val="00347D2A"/>
    <w:rsid w:val="003502EB"/>
    <w:rsid w:val="003505F7"/>
    <w:rsid w:val="003509C6"/>
    <w:rsid w:val="00350A8D"/>
    <w:rsid w:val="00352A18"/>
    <w:rsid w:val="003531FC"/>
    <w:rsid w:val="003533A3"/>
    <w:rsid w:val="00355157"/>
    <w:rsid w:val="0035624D"/>
    <w:rsid w:val="00356967"/>
    <w:rsid w:val="00357487"/>
    <w:rsid w:val="00364543"/>
    <w:rsid w:val="00364D13"/>
    <w:rsid w:val="00370733"/>
    <w:rsid w:val="00372355"/>
    <w:rsid w:val="00372447"/>
    <w:rsid w:val="003724FA"/>
    <w:rsid w:val="00373291"/>
    <w:rsid w:val="00375DF8"/>
    <w:rsid w:val="0037621A"/>
    <w:rsid w:val="0037632A"/>
    <w:rsid w:val="003764FD"/>
    <w:rsid w:val="0037784A"/>
    <w:rsid w:val="00383070"/>
    <w:rsid w:val="0038313B"/>
    <w:rsid w:val="003839C4"/>
    <w:rsid w:val="00384B90"/>
    <w:rsid w:val="00385C57"/>
    <w:rsid w:val="003865DA"/>
    <w:rsid w:val="00386799"/>
    <w:rsid w:val="0039185B"/>
    <w:rsid w:val="0039216F"/>
    <w:rsid w:val="00393BD5"/>
    <w:rsid w:val="0039437D"/>
    <w:rsid w:val="00394F7F"/>
    <w:rsid w:val="00396D83"/>
    <w:rsid w:val="003972F1"/>
    <w:rsid w:val="003A0AAD"/>
    <w:rsid w:val="003A5B6B"/>
    <w:rsid w:val="003A67FE"/>
    <w:rsid w:val="003B04E3"/>
    <w:rsid w:val="003B1111"/>
    <w:rsid w:val="003B21C5"/>
    <w:rsid w:val="003B3C07"/>
    <w:rsid w:val="003B4339"/>
    <w:rsid w:val="003B4491"/>
    <w:rsid w:val="003B464C"/>
    <w:rsid w:val="003B4B00"/>
    <w:rsid w:val="003B500B"/>
    <w:rsid w:val="003B6988"/>
    <w:rsid w:val="003B77A0"/>
    <w:rsid w:val="003B7A3E"/>
    <w:rsid w:val="003C4404"/>
    <w:rsid w:val="003C61FB"/>
    <w:rsid w:val="003C670A"/>
    <w:rsid w:val="003C6CFF"/>
    <w:rsid w:val="003C70F6"/>
    <w:rsid w:val="003D1408"/>
    <w:rsid w:val="003D1446"/>
    <w:rsid w:val="003D29CA"/>
    <w:rsid w:val="003D410E"/>
    <w:rsid w:val="003D45AB"/>
    <w:rsid w:val="003D59FC"/>
    <w:rsid w:val="003D5ABE"/>
    <w:rsid w:val="003D7432"/>
    <w:rsid w:val="003E0D07"/>
    <w:rsid w:val="003E2B1B"/>
    <w:rsid w:val="003E2F6D"/>
    <w:rsid w:val="003E3E9D"/>
    <w:rsid w:val="003E47D6"/>
    <w:rsid w:val="003E5133"/>
    <w:rsid w:val="003E6609"/>
    <w:rsid w:val="003E6F66"/>
    <w:rsid w:val="003F0ED4"/>
    <w:rsid w:val="003F149B"/>
    <w:rsid w:val="003F3261"/>
    <w:rsid w:val="003F7228"/>
    <w:rsid w:val="003F7589"/>
    <w:rsid w:val="004013D3"/>
    <w:rsid w:val="00403B4C"/>
    <w:rsid w:val="00403E0B"/>
    <w:rsid w:val="00404351"/>
    <w:rsid w:val="00404F94"/>
    <w:rsid w:val="00406924"/>
    <w:rsid w:val="00406A9F"/>
    <w:rsid w:val="00407054"/>
    <w:rsid w:val="0040728C"/>
    <w:rsid w:val="004073A7"/>
    <w:rsid w:val="004078BC"/>
    <w:rsid w:val="00410AEF"/>
    <w:rsid w:val="00411585"/>
    <w:rsid w:val="00412D0E"/>
    <w:rsid w:val="00412FD1"/>
    <w:rsid w:val="0041396D"/>
    <w:rsid w:val="004148B2"/>
    <w:rsid w:val="00414D04"/>
    <w:rsid w:val="004163FB"/>
    <w:rsid w:val="00416987"/>
    <w:rsid w:val="00416E18"/>
    <w:rsid w:val="00417D0E"/>
    <w:rsid w:val="0042128D"/>
    <w:rsid w:val="004217BD"/>
    <w:rsid w:val="00422F8A"/>
    <w:rsid w:val="00424E19"/>
    <w:rsid w:val="0042788C"/>
    <w:rsid w:val="004309E9"/>
    <w:rsid w:val="00431290"/>
    <w:rsid w:val="0043407D"/>
    <w:rsid w:val="00434107"/>
    <w:rsid w:val="0043441C"/>
    <w:rsid w:val="00442C36"/>
    <w:rsid w:val="00443980"/>
    <w:rsid w:val="00443DAF"/>
    <w:rsid w:val="00444426"/>
    <w:rsid w:val="00444F84"/>
    <w:rsid w:val="004461A5"/>
    <w:rsid w:val="00446531"/>
    <w:rsid w:val="00446BEA"/>
    <w:rsid w:val="0045143A"/>
    <w:rsid w:val="0045260F"/>
    <w:rsid w:val="004537D7"/>
    <w:rsid w:val="00453933"/>
    <w:rsid w:val="00455361"/>
    <w:rsid w:val="0045664D"/>
    <w:rsid w:val="004606CC"/>
    <w:rsid w:val="00460A4D"/>
    <w:rsid w:val="00461E6E"/>
    <w:rsid w:val="00462B0A"/>
    <w:rsid w:val="00463502"/>
    <w:rsid w:val="004649ED"/>
    <w:rsid w:val="00466837"/>
    <w:rsid w:val="00470ECA"/>
    <w:rsid w:val="00471A34"/>
    <w:rsid w:val="004741E1"/>
    <w:rsid w:val="004753CE"/>
    <w:rsid w:val="00475C55"/>
    <w:rsid w:val="00477D78"/>
    <w:rsid w:val="00480D8B"/>
    <w:rsid w:val="00482A30"/>
    <w:rsid w:val="0048355D"/>
    <w:rsid w:val="004836F2"/>
    <w:rsid w:val="00483A55"/>
    <w:rsid w:val="00484251"/>
    <w:rsid w:val="00484FA5"/>
    <w:rsid w:val="004850A7"/>
    <w:rsid w:val="0048625F"/>
    <w:rsid w:val="00487CE2"/>
    <w:rsid w:val="0049156F"/>
    <w:rsid w:val="00495A4B"/>
    <w:rsid w:val="00495E3F"/>
    <w:rsid w:val="0049733A"/>
    <w:rsid w:val="0049789E"/>
    <w:rsid w:val="004A0809"/>
    <w:rsid w:val="004A34C9"/>
    <w:rsid w:val="004A4338"/>
    <w:rsid w:val="004A5EF2"/>
    <w:rsid w:val="004A6171"/>
    <w:rsid w:val="004B0E87"/>
    <w:rsid w:val="004B1A42"/>
    <w:rsid w:val="004B1D28"/>
    <w:rsid w:val="004B1D3D"/>
    <w:rsid w:val="004B1F19"/>
    <w:rsid w:val="004B2D37"/>
    <w:rsid w:val="004B2EAB"/>
    <w:rsid w:val="004B4713"/>
    <w:rsid w:val="004B521B"/>
    <w:rsid w:val="004B5611"/>
    <w:rsid w:val="004B588E"/>
    <w:rsid w:val="004C0889"/>
    <w:rsid w:val="004C3636"/>
    <w:rsid w:val="004C3767"/>
    <w:rsid w:val="004C49B9"/>
    <w:rsid w:val="004C4C4E"/>
    <w:rsid w:val="004C4DD0"/>
    <w:rsid w:val="004C72EA"/>
    <w:rsid w:val="004D0F74"/>
    <w:rsid w:val="004D54AC"/>
    <w:rsid w:val="004D6A05"/>
    <w:rsid w:val="004D6D9F"/>
    <w:rsid w:val="004E15BF"/>
    <w:rsid w:val="004E3DB6"/>
    <w:rsid w:val="004E442C"/>
    <w:rsid w:val="004E5918"/>
    <w:rsid w:val="004E594F"/>
    <w:rsid w:val="004F0364"/>
    <w:rsid w:val="004F106F"/>
    <w:rsid w:val="004F2AA3"/>
    <w:rsid w:val="004F2CE5"/>
    <w:rsid w:val="004F39E3"/>
    <w:rsid w:val="004F4064"/>
    <w:rsid w:val="004F40CD"/>
    <w:rsid w:val="004F5194"/>
    <w:rsid w:val="004F62D7"/>
    <w:rsid w:val="004F6866"/>
    <w:rsid w:val="004F6F77"/>
    <w:rsid w:val="004F70F8"/>
    <w:rsid w:val="004F7DD8"/>
    <w:rsid w:val="00500110"/>
    <w:rsid w:val="00500611"/>
    <w:rsid w:val="00500BE6"/>
    <w:rsid w:val="00502754"/>
    <w:rsid w:val="005028B0"/>
    <w:rsid w:val="00502F8B"/>
    <w:rsid w:val="00504BD7"/>
    <w:rsid w:val="00505473"/>
    <w:rsid w:val="00506AD7"/>
    <w:rsid w:val="0050793E"/>
    <w:rsid w:val="0050795E"/>
    <w:rsid w:val="00511152"/>
    <w:rsid w:val="005115C2"/>
    <w:rsid w:val="0051275F"/>
    <w:rsid w:val="00513C58"/>
    <w:rsid w:val="00514AB3"/>
    <w:rsid w:val="0051619F"/>
    <w:rsid w:val="0051654E"/>
    <w:rsid w:val="0051694D"/>
    <w:rsid w:val="00516C58"/>
    <w:rsid w:val="005170B3"/>
    <w:rsid w:val="00522445"/>
    <w:rsid w:val="0052342B"/>
    <w:rsid w:val="00524E1A"/>
    <w:rsid w:val="00525438"/>
    <w:rsid w:val="00525973"/>
    <w:rsid w:val="00526F18"/>
    <w:rsid w:val="00527F07"/>
    <w:rsid w:val="00530D0B"/>
    <w:rsid w:val="005310AF"/>
    <w:rsid w:val="0053622B"/>
    <w:rsid w:val="005409AB"/>
    <w:rsid w:val="00540D16"/>
    <w:rsid w:val="00540D3F"/>
    <w:rsid w:val="005416B3"/>
    <w:rsid w:val="00541CD1"/>
    <w:rsid w:val="0054217D"/>
    <w:rsid w:val="005446AC"/>
    <w:rsid w:val="00547CF9"/>
    <w:rsid w:val="005520A8"/>
    <w:rsid w:val="00552390"/>
    <w:rsid w:val="005534C7"/>
    <w:rsid w:val="005539E3"/>
    <w:rsid w:val="005545FA"/>
    <w:rsid w:val="00556FC6"/>
    <w:rsid w:val="005609A8"/>
    <w:rsid w:val="00561954"/>
    <w:rsid w:val="0056321D"/>
    <w:rsid w:val="00564453"/>
    <w:rsid w:val="00564C64"/>
    <w:rsid w:val="00565372"/>
    <w:rsid w:val="00565EFF"/>
    <w:rsid w:val="00565F4E"/>
    <w:rsid w:val="00567434"/>
    <w:rsid w:val="0056743C"/>
    <w:rsid w:val="0057182E"/>
    <w:rsid w:val="00571A01"/>
    <w:rsid w:val="005729A7"/>
    <w:rsid w:val="005739A9"/>
    <w:rsid w:val="00574344"/>
    <w:rsid w:val="005811DB"/>
    <w:rsid w:val="005832D9"/>
    <w:rsid w:val="00584053"/>
    <w:rsid w:val="00585C1C"/>
    <w:rsid w:val="005935EF"/>
    <w:rsid w:val="00596B20"/>
    <w:rsid w:val="00597FB6"/>
    <w:rsid w:val="005A0686"/>
    <w:rsid w:val="005A098E"/>
    <w:rsid w:val="005A0AD3"/>
    <w:rsid w:val="005A21EB"/>
    <w:rsid w:val="005A3D21"/>
    <w:rsid w:val="005A414F"/>
    <w:rsid w:val="005A65B8"/>
    <w:rsid w:val="005A679A"/>
    <w:rsid w:val="005A6F3E"/>
    <w:rsid w:val="005A7F87"/>
    <w:rsid w:val="005B0476"/>
    <w:rsid w:val="005B047A"/>
    <w:rsid w:val="005B22EB"/>
    <w:rsid w:val="005B2E6D"/>
    <w:rsid w:val="005B3062"/>
    <w:rsid w:val="005B5B9E"/>
    <w:rsid w:val="005B5E66"/>
    <w:rsid w:val="005B731D"/>
    <w:rsid w:val="005B756C"/>
    <w:rsid w:val="005B7E51"/>
    <w:rsid w:val="005C33F0"/>
    <w:rsid w:val="005C3CA3"/>
    <w:rsid w:val="005C55DB"/>
    <w:rsid w:val="005C6124"/>
    <w:rsid w:val="005C63F3"/>
    <w:rsid w:val="005C72F4"/>
    <w:rsid w:val="005D0620"/>
    <w:rsid w:val="005D247B"/>
    <w:rsid w:val="005D5EB1"/>
    <w:rsid w:val="005D6BF8"/>
    <w:rsid w:val="005D7AE9"/>
    <w:rsid w:val="005E08A5"/>
    <w:rsid w:val="005E4D87"/>
    <w:rsid w:val="005E55E6"/>
    <w:rsid w:val="005E59A8"/>
    <w:rsid w:val="005E6621"/>
    <w:rsid w:val="005E6734"/>
    <w:rsid w:val="005F17C8"/>
    <w:rsid w:val="005F22B1"/>
    <w:rsid w:val="005F4675"/>
    <w:rsid w:val="005F54A2"/>
    <w:rsid w:val="005F6C1D"/>
    <w:rsid w:val="005F7427"/>
    <w:rsid w:val="005F79C3"/>
    <w:rsid w:val="006035DF"/>
    <w:rsid w:val="00604B9B"/>
    <w:rsid w:val="00605C95"/>
    <w:rsid w:val="006071F3"/>
    <w:rsid w:val="006074A6"/>
    <w:rsid w:val="00610B3D"/>
    <w:rsid w:val="006126F0"/>
    <w:rsid w:val="0061353C"/>
    <w:rsid w:val="00613697"/>
    <w:rsid w:val="00613E04"/>
    <w:rsid w:val="00614759"/>
    <w:rsid w:val="00614A16"/>
    <w:rsid w:val="00614CAF"/>
    <w:rsid w:val="006155FD"/>
    <w:rsid w:val="00617B3D"/>
    <w:rsid w:val="00621D6D"/>
    <w:rsid w:val="00621E48"/>
    <w:rsid w:val="00621EC0"/>
    <w:rsid w:val="006222C0"/>
    <w:rsid w:val="00622DC9"/>
    <w:rsid w:val="00623E44"/>
    <w:rsid w:val="006258EC"/>
    <w:rsid w:val="00626A76"/>
    <w:rsid w:val="00626CAF"/>
    <w:rsid w:val="00627D8E"/>
    <w:rsid w:val="00630101"/>
    <w:rsid w:val="006303E0"/>
    <w:rsid w:val="00630C55"/>
    <w:rsid w:val="0063669F"/>
    <w:rsid w:val="00636992"/>
    <w:rsid w:val="0063788C"/>
    <w:rsid w:val="0063795C"/>
    <w:rsid w:val="00641B32"/>
    <w:rsid w:val="0064288B"/>
    <w:rsid w:val="00650692"/>
    <w:rsid w:val="006530F1"/>
    <w:rsid w:val="006535C3"/>
    <w:rsid w:val="00654B24"/>
    <w:rsid w:val="00655127"/>
    <w:rsid w:val="00656E8E"/>
    <w:rsid w:val="006606F4"/>
    <w:rsid w:val="00660823"/>
    <w:rsid w:val="00660EA8"/>
    <w:rsid w:val="00662720"/>
    <w:rsid w:val="00662740"/>
    <w:rsid w:val="00662E99"/>
    <w:rsid w:val="0066380C"/>
    <w:rsid w:val="0066428E"/>
    <w:rsid w:val="00666069"/>
    <w:rsid w:val="006669D0"/>
    <w:rsid w:val="00667952"/>
    <w:rsid w:val="006717A7"/>
    <w:rsid w:val="00671855"/>
    <w:rsid w:val="00671E37"/>
    <w:rsid w:val="00671E6B"/>
    <w:rsid w:val="006740B1"/>
    <w:rsid w:val="006742E0"/>
    <w:rsid w:val="00676DAB"/>
    <w:rsid w:val="006778B8"/>
    <w:rsid w:val="00681207"/>
    <w:rsid w:val="0068191D"/>
    <w:rsid w:val="00682907"/>
    <w:rsid w:val="00683CB4"/>
    <w:rsid w:val="006847E4"/>
    <w:rsid w:val="00684823"/>
    <w:rsid w:val="00686B49"/>
    <w:rsid w:val="00691B92"/>
    <w:rsid w:val="00691FE5"/>
    <w:rsid w:val="00692F12"/>
    <w:rsid w:val="006940FE"/>
    <w:rsid w:val="00694924"/>
    <w:rsid w:val="00694C54"/>
    <w:rsid w:val="00694FE9"/>
    <w:rsid w:val="0069563D"/>
    <w:rsid w:val="00696A89"/>
    <w:rsid w:val="006A0015"/>
    <w:rsid w:val="006A0984"/>
    <w:rsid w:val="006A0A34"/>
    <w:rsid w:val="006A285B"/>
    <w:rsid w:val="006A5DF6"/>
    <w:rsid w:val="006A5FFF"/>
    <w:rsid w:val="006A62CA"/>
    <w:rsid w:val="006A70E6"/>
    <w:rsid w:val="006A72C7"/>
    <w:rsid w:val="006B1B06"/>
    <w:rsid w:val="006B341B"/>
    <w:rsid w:val="006B4465"/>
    <w:rsid w:val="006B4800"/>
    <w:rsid w:val="006B5EB7"/>
    <w:rsid w:val="006B7763"/>
    <w:rsid w:val="006C0316"/>
    <w:rsid w:val="006C0F4C"/>
    <w:rsid w:val="006C6073"/>
    <w:rsid w:val="006C615F"/>
    <w:rsid w:val="006C629D"/>
    <w:rsid w:val="006C632E"/>
    <w:rsid w:val="006C673A"/>
    <w:rsid w:val="006D0AD7"/>
    <w:rsid w:val="006D0BCE"/>
    <w:rsid w:val="006D10FD"/>
    <w:rsid w:val="006D436B"/>
    <w:rsid w:val="006D637B"/>
    <w:rsid w:val="006E0084"/>
    <w:rsid w:val="006E012C"/>
    <w:rsid w:val="006E1930"/>
    <w:rsid w:val="006E1AE5"/>
    <w:rsid w:val="006E282D"/>
    <w:rsid w:val="006E43F6"/>
    <w:rsid w:val="006E6B53"/>
    <w:rsid w:val="006E7830"/>
    <w:rsid w:val="006F06BB"/>
    <w:rsid w:val="006F0A79"/>
    <w:rsid w:val="006F0D37"/>
    <w:rsid w:val="006F13D4"/>
    <w:rsid w:val="006F370B"/>
    <w:rsid w:val="006F3B43"/>
    <w:rsid w:val="006F49E6"/>
    <w:rsid w:val="006F5BA7"/>
    <w:rsid w:val="006F5FE0"/>
    <w:rsid w:val="006F6643"/>
    <w:rsid w:val="006F67C9"/>
    <w:rsid w:val="00704BE2"/>
    <w:rsid w:val="00705CD7"/>
    <w:rsid w:val="00707E62"/>
    <w:rsid w:val="00711010"/>
    <w:rsid w:val="0071335D"/>
    <w:rsid w:val="007229D0"/>
    <w:rsid w:val="00722FB3"/>
    <w:rsid w:val="007231D0"/>
    <w:rsid w:val="00723447"/>
    <w:rsid w:val="00723C4A"/>
    <w:rsid w:val="00723EB4"/>
    <w:rsid w:val="00724B19"/>
    <w:rsid w:val="00724EE9"/>
    <w:rsid w:val="0072526D"/>
    <w:rsid w:val="007260E4"/>
    <w:rsid w:val="00726199"/>
    <w:rsid w:val="007262EA"/>
    <w:rsid w:val="0072659E"/>
    <w:rsid w:val="00726E04"/>
    <w:rsid w:val="00730219"/>
    <w:rsid w:val="00730982"/>
    <w:rsid w:val="00730F51"/>
    <w:rsid w:val="00731146"/>
    <w:rsid w:val="00734033"/>
    <w:rsid w:val="00736755"/>
    <w:rsid w:val="00741626"/>
    <w:rsid w:val="007419EB"/>
    <w:rsid w:val="00742758"/>
    <w:rsid w:val="007427F1"/>
    <w:rsid w:val="00742D18"/>
    <w:rsid w:val="00743240"/>
    <w:rsid w:val="007439AF"/>
    <w:rsid w:val="0074484B"/>
    <w:rsid w:val="0074756D"/>
    <w:rsid w:val="00747A65"/>
    <w:rsid w:val="0075024D"/>
    <w:rsid w:val="007509FE"/>
    <w:rsid w:val="0075184F"/>
    <w:rsid w:val="00754FE4"/>
    <w:rsid w:val="00755BD5"/>
    <w:rsid w:val="0076004C"/>
    <w:rsid w:val="00760261"/>
    <w:rsid w:val="0076085B"/>
    <w:rsid w:val="007610F5"/>
    <w:rsid w:val="007611E7"/>
    <w:rsid w:val="0076154B"/>
    <w:rsid w:val="00762233"/>
    <w:rsid w:val="00763822"/>
    <w:rsid w:val="007642F7"/>
    <w:rsid w:val="00764E13"/>
    <w:rsid w:val="00765B70"/>
    <w:rsid w:val="0076719F"/>
    <w:rsid w:val="007707A0"/>
    <w:rsid w:val="00774E70"/>
    <w:rsid w:val="00776641"/>
    <w:rsid w:val="0078074B"/>
    <w:rsid w:val="00781604"/>
    <w:rsid w:val="007818A0"/>
    <w:rsid w:val="0078274F"/>
    <w:rsid w:val="00782A89"/>
    <w:rsid w:val="00782D35"/>
    <w:rsid w:val="00785E13"/>
    <w:rsid w:val="00785FEE"/>
    <w:rsid w:val="00787B81"/>
    <w:rsid w:val="007900EC"/>
    <w:rsid w:val="00793358"/>
    <w:rsid w:val="00793E95"/>
    <w:rsid w:val="00793FC5"/>
    <w:rsid w:val="007958B6"/>
    <w:rsid w:val="007964C8"/>
    <w:rsid w:val="00797C01"/>
    <w:rsid w:val="007A0A47"/>
    <w:rsid w:val="007A15B1"/>
    <w:rsid w:val="007A2AF8"/>
    <w:rsid w:val="007A5251"/>
    <w:rsid w:val="007A742C"/>
    <w:rsid w:val="007A767B"/>
    <w:rsid w:val="007B1DC7"/>
    <w:rsid w:val="007B34E7"/>
    <w:rsid w:val="007B4B8C"/>
    <w:rsid w:val="007B5CD0"/>
    <w:rsid w:val="007B68A0"/>
    <w:rsid w:val="007C02F8"/>
    <w:rsid w:val="007C17E3"/>
    <w:rsid w:val="007C41EA"/>
    <w:rsid w:val="007C575E"/>
    <w:rsid w:val="007C622D"/>
    <w:rsid w:val="007C678D"/>
    <w:rsid w:val="007C72E4"/>
    <w:rsid w:val="007D0887"/>
    <w:rsid w:val="007D15EC"/>
    <w:rsid w:val="007D160B"/>
    <w:rsid w:val="007D2592"/>
    <w:rsid w:val="007D25D8"/>
    <w:rsid w:val="007D2913"/>
    <w:rsid w:val="007D50FB"/>
    <w:rsid w:val="007D663D"/>
    <w:rsid w:val="007D758C"/>
    <w:rsid w:val="007E031B"/>
    <w:rsid w:val="007E44EE"/>
    <w:rsid w:val="007E4CF6"/>
    <w:rsid w:val="007E4F83"/>
    <w:rsid w:val="007E5642"/>
    <w:rsid w:val="007E6556"/>
    <w:rsid w:val="007E6D07"/>
    <w:rsid w:val="007F1070"/>
    <w:rsid w:val="007F1DB6"/>
    <w:rsid w:val="007F2691"/>
    <w:rsid w:val="007F2E41"/>
    <w:rsid w:val="007F38A6"/>
    <w:rsid w:val="007F4A0E"/>
    <w:rsid w:val="007F5256"/>
    <w:rsid w:val="00800118"/>
    <w:rsid w:val="00801888"/>
    <w:rsid w:val="00801BD5"/>
    <w:rsid w:val="00804159"/>
    <w:rsid w:val="0080454B"/>
    <w:rsid w:val="00804B1B"/>
    <w:rsid w:val="00805506"/>
    <w:rsid w:val="008079FA"/>
    <w:rsid w:val="00807CD8"/>
    <w:rsid w:val="008114C5"/>
    <w:rsid w:val="008119BE"/>
    <w:rsid w:val="00812FAD"/>
    <w:rsid w:val="0081617E"/>
    <w:rsid w:val="0081624A"/>
    <w:rsid w:val="00817166"/>
    <w:rsid w:val="00817C15"/>
    <w:rsid w:val="008201AD"/>
    <w:rsid w:val="0082059B"/>
    <w:rsid w:val="0082683C"/>
    <w:rsid w:val="00827DF6"/>
    <w:rsid w:val="008300A9"/>
    <w:rsid w:val="008307FA"/>
    <w:rsid w:val="0083089B"/>
    <w:rsid w:val="0083192B"/>
    <w:rsid w:val="00831D80"/>
    <w:rsid w:val="00832C9D"/>
    <w:rsid w:val="00832EBE"/>
    <w:rsid w:val="00836B8E"/>
    <w:rsid w:val="00837224"/>
    <w:rsid w:val="008376A9"/>
    <w:rsid w:val="008378A8"/>
    <w:rsid w:val="00840240"/>
    <w:rsid w:val="0084065D"/>
    <w:rsid w:val="008407E3"/>
    <w:rsid w:val="00840A8E"/>
    <w:rsid w:val="00840B25"/>
    <w:rsid w:val="00842043"/>
    <w:rsid w:val="008422DA"/>
    <w:rsid w:val="00843BBB"/>
    <w:rsid w:val="008458E4"/>
    <w:rsid w:val="008464A0"/>
    <w:rsid w:val="008465B0"/>
    <w:rsid w:val="00846907"/>
    <w:rsid w:val="00850147"/>
    <w:rsid w:val="00850EB1"/>
    <w:rsid w:val="00850EEF"/>
    <w:rsid w:val="008510AC"/>
    <w:rsid w:val="00851581"/>
    <w:rsid w:val="008519C3"/>
    <w:rsid w:val="00851B15"/>
    <w:rsid w:val="00855606"/>
    <w:rsid w:val="00857928"/>
    <w:rsid w:val="0086060A"/>
    <w:rsid w:val="00860A1F"/>
    <w:rsid w:val="00860E9C"/>
    <w:rsid w:val="008617A4"/>
    <w:rsid w:val="00862A0A"/>
    <w:rsid w:val="00864491"/>
    <w:rsid w:val="00865D00"/>
    <w:rsid w:val="00865E13"/>
    <w:rsid w:val="00867C53"/>
    <w:rsid w:val="00872584"/>
    <w:rsid w:val="008729F1"/>
    <w:rsid w:val="00873146"/>
    <w:rsid w:val="00874AAF"/>
    <w:rsid w:val="00874B18"/>
    <w:rsid w:val="0087604D"/>
    <w:rsid w:val="008769FE"/>
    <w:rsid w:val="00880BC0"/>
    <w:rsid w:val="008839AB"/>
    <w:rsid w:val="00885479"/>
    <w:rsid w:val="00885DE7"/>
    <w:rsid w:val="0088698A"/>
    <w:rsid w:val="00887245"/>
    <w:rsid w:val="0088780E"/>
    <w:rsid w:val="00887ECC"/>
    <w:rsid w:val="008903AC"/>
    <w:rsid w:val="008904B8"/>
    <w:rsid w:val="0089187C"/>
    <w:rsid w:val="00895C8C"/>
    <w:rsid w:val="00895F88"/>
    <w:rsid w:val="00896102"/>
    <w:rsid w:val="008A0AF7"/>
    <w:rsid w:val="008A1461"/>
    <w:rsid w:val="008A23A5"/>
    <w:rsid w:val="008A2CE8"/>
    <w:rsid w:val="008A45F1"/>
    <w:rsid w:val="008A4C08"/>
    <w:rsid w:val="008A72E8"/>
    <w:rsid w:val="008B2897"/>
    <w:rsid w:val="008B5E5D"/>
    <w:rsid w:val="008B64DE"/>
    <w:rsid w:val="008B78BA"/>
    <w:rsid w:val="008B7C0C"/>
    <w:rsid w:val="008C1658"/>
    <w:rsid w:val="008C173B"/>
    <w:rsid w:val="008C22A5"/>
    <w:rsid w:val="008C39D5"/>
    <w:rsid w:val="008C5469"/>
    <w:rsid w:val="008C6072"/>
    <w:rsid w:val="008C7404"/>
    <w:rsid w:val="008D08B7"/>
    <w:rsid w:val="008D1C96"/>
    <w:rsid w:val="008D2E6A"/>
    <w:rsid w:val="008D5340"/>
    <w:rsid w:val="008D7447"/>
    <w:rsid w:val="008D793A"/>
    <w:rsid w:val="008D7B30"/>
    <w:rsid w:val="008E0315"/>
    <w:rsid w:val="008E05DE"/>
    <w:rsid w:val="008E060A"/>
    <w:rsid w:val="008E0EE5"/>
    <w:rsid w:val="008E1D8D"/>
    <w:rsid w:val="008E59B8"/>
    <w:rsid w:val="008E637B"/>
    <w:rsid w:val="008E6635"/>
    <w:rsid w:val="008E714C"/>
    <w:rsid w:val="008E7292"/>
    <w:rsid w:val="008F20A7"/>
    <w:rsid w:val="008F434D"/>
    <w:rsid w:val="008F4790"/>
    <w:rsid w:val="008F47D7"/>
    <w:rsid w:val="008F4D6F"/>
    <w:rsid w:val="008F5C52"/>
    <w:rsid w:val="008F64C8"/>
    <w:rsid w:val="008F78AB"/>
    <w:rsid w:val="00900021"/>
    <w:rsid w:val="00900280"/>
    <w:rsid w:val="00902A34"/>
    <w:rsid w:val="00903E3A"/>
    <w:rsid w:val="00904024"/>
    <w:rsid w:val="00904B2E"/>
    <w:rsid w:val="00905B2E"/>
    <w:rsid w:val="00906BBF"/>
    <w:rsid w:val="00907153"/>
    <w:rsid w:val="00907FA5"/>
    <w:rsid w:val="009117FB"/>
    <w:rsid w:val="00911C39"/>
    <w:rsid w:val="0091231A"/>
    <w:rsid w:val="00912972"/>
    <w:rsid w:val="00912EEC"/>
    <w:rsid w:val="00913B48"/>
    <w:rsid w:val="00913FB1"/>
    <w:rsid w:val="00914091"/>
    <w:rsid w:val="009147B8"/>
    <w:rsid w:val="00915924"/>
    <w:rsid w:val="00915988"/>
    <w:rsid w:val="00916047"/>
    <w:rsid w:val="00916A5A"/>
    <w:rsid w:val="00916EF0"/>
    <w:rsid w:val="00917FFC"/>
    <w:rsid w:val="0092027E"/>
    <w:rsid w:val="009209D4"/>
    <w:rsid w:val="009217D2"/>
    <w:rsid w:val="009217E7"/>
    <w:rsid w:val="00923763"/>
    <w:rsid w:val="009239B1"/>
    <w:rsid w:val="00923B47"/>
    <w:rsid w:val="0092515F"/>
    <w:rsid w:val="009258EA"/>
    <w:rsid w:val="00926F37"/>
    <w:rsid w:val="00930DD7"/>
    <w:rsid w:val="00931F02"/>
    <w:rsid w:val="00933C33"/>
    <w:rsid w:val="00933D61"/>
    <w:rsid w:val="00933F42"/>
    <w:rsid w:val="00934612"/>
    <w:rsid w:val="00934FAA"/>
    <w:rsid w:val="009353AA"/>
    <w:rsid w:val="0093543C"/>
    <w:rsid w:val="009356C5"/>
    <w:rsid w:val="00940325"/>
    <w:rsid w:val="0094120D"/>
    <w:rsid w:val="00941E21"/>
    <w:rsid w:val="00942164"/>
    <w:rsid w:val="0094494E"/>
    <w:rsid w:val="00945A73"/>
    <w:rsid w:val="009463C8"/>
    <w:rsid w:val="00947D93"/>
    <w:rsid w:val="00950608"/>
    <w:rsid w:val="009506E3"/>
    <w:rsid w:val="00951A95"/>
    <w:rsid w:val="009535F7"/>
    <w:rsid w:val="009548E7"/>
    <w:rsid w:val="009564A9"/>
    <w:rsid w:val="009565E0"/>
    <w:rsid w:val="00956869"/>
    <w:rsid w:val="00956975"/>
    <w:rsid w:val="009572B9"/>
    <w:rsid w:val="00961E16"/>
    <w:rsid w:val="00963168"/>
    <w:rsid w:val="009634EC"/>
    <w:rsid w:val="00963946"/>
    <w:rsid w:val="0096595C"/>
    <w:rsid w:val="00965EC7"/>
    <w:rsid w:val="00966ED5"/>
    <w:rsid w:val="00967510"/>
    <w:rsid w:val="00970317"/>
    <w:rsid w:val="00970C46"/>
    <w:rsid w:val="00970CC1"/>
    <w:rsid w:val="00972C6D"/>
    <w:rsid w:val="009766BA"/>
    <w:rsid w:val="00977384"/>
    <w:rsid w:val="00977A38"/>
    <w:rsid w:val="00980D03"/>
    <w:rsid w:val="00983374"/>
    <w:rsid w:val="009850A7"/>
    <w:rsid w:val="0099721B"/>
    <w:rsid w:val="00997B9F"/>
    <w:rsid w:val="009A09CE"/>
    <w:rsid w:val="009A188B"/>
    <w:rsid w:val="009A1E11"/>
    <w:rsid w:val="009A2AA5"/>
    <w:rsid w:val="009A2E4E"/>
    <w:rsid w:val="009A2F8E"/>
    <w:rsid w:val="009A449C"/>
    <w:rsid w:val="009A476A"/>
    <w:rsid w:val="009A4C3D"/>
    <w:rsid w:val="009A55BF"/>
    <w:rsid w:val="009A6682"/>
    <w:rsid w:val="009A6F4D"/>
    <w:rsid w:val="009A7B98"/>
    <w:rsid w:val="009A7E50"/>
    <w:rsid w:val="009B02CE"/>
    <w:rsid w:val="009B267D"/>
    <w:rsid w:val="009B5033"/>
    <w:rsid w:val="009B72E4"/>
    <w:rsid w:val="009B7E69"/>
    <w:rsid w:val="009C0B3B"/>
    <w:rsid w:val="009C4F05"/>
    <w:rsid w:val="009C4F6E"/>
    <w:rsid w:val="009C514B"/>
    <w:rsid w:val="009D3B73"/>
    <w:rsid w:val="009D472C"/>
    <w:rsid w:val="009D64E7"/>
    <w:rsid w:val="009D67D4"/>
    <w:rsid w:val="009D7871"/>
    <w:rsid w:val="009E16DE"/>
    <w:rsid w:val="009E179F"/>
    <w:rsid w:val="009E2DAE"/>
    <w:rsid w:val="009E3282"/>
    <w:rsid w:val="009E5A14"/>
    <w:rsid w:val="009E688F"/>
    <w:rsid w:val="009E6B96"/>
    <w:rsid w:val="009F094C"/>
    <w:rsid w:val="009F24CB"/>
    <w:rsid w:val="009F3908"/>
    <w:rsid w:val="009F44C7"/>
    <w:rsid w:val="009F45E1"/>
    <w:rsid w:val="009F4D38"/>
    <w:rsid w:val="009F5C12"/>
    <w:rsid w:val="009F6AC9"/>
    <w:rsid w:val="009F7A5D"/>
    <w:rsid w:val="00A0023A"/>
    <w:rsid w:val="00A00C6B"/>
    <w:rsid w:val="00A01420"/>
    <w:rsid w:val="00A03040"/>
    <w:rsid w:val="00A0451E"/>
    <w:rsid w:val="00A05EC8"/>
    <w:rsid w:val="00A066A1"/>
    <w:rsid w:val="00A07613"/>
    <w:rsid w:val="00A137FD"/>
    <w:rsid w:val="00A13E08"/>
    <w:rsid w:val="00A14C84"/>
    <w:rsid w:val="00A1582E"/>
    <w:rsid w:val="00A1621B"/>
    <w:rsid w:val="00A164F5"/>
    <w:rsid w:val="00A16F78"/>
    <w:rsid w:val="00A171DE"/>
    <w:rsid w:val="00A17DF0"/>
    <w:rsid w:val="00A20262"/>
    <w:rsid w:val="00A203A0"/>
    <w:rsid w:val="00A23B53"/>
    <w:rsid w:val="00A2441A"/>
    <w:rsid w:val="00A255E6"/>
    <w:rsid w:val="00A26A1A"/>
    <w:rsid w:val="00A30184"/>
    <w:rsid w:val="00A310AD"/>
    <w:rsid w:val="00A3369E"/>
    <w:rsid w:val="00A33F77"/>
    <w:rsid w:val="00A342B7"/>
    <w:rsid w:val="00A342E2"/>
    <w:rsid w:val="00A3432E"/>
    <w:rsid w:val="00A34A2F"/>
    <w:rsid w:val="00A35BDC"/>
    <w:rsid w:val="00A36BC6"/>
    <w:rsid w:val="00A40D20"/>
    <w:rsid w:val="00A4122C"/>
    <w:rsid w:val="00A42667"/>
    <w:rsid w:val="00A43DAD"/>
    <w:rsid w:val="00A43DE1"/>
    <w:rsid w:val="00A444D1"/>
    <w:rsid w:val="00A445ED"/>
    <w:rsid w:val="00A45D2E"/>
    <w:rsid w:val="00A47F65"/>
    <w:rsid w:val="00A500C5"/>
    <w:rsid w:val="00A52704"/>
    <w:rsid w:val="00A52EF9"/>
    <w:rsid w:val="00A55224"/>
    <w:rsid w:val="00A56467"/>
    <w:rsid w:val="00A576F4"/>
    <w:rsid w:val="00A604ED"/>
    <w:rsid w:val="00A61860"/>
    <w:rsid w:val="00A62A80"/>
    <w:rsid w:val="00A62E78"/>
    <w:rsid w:val="00A645B6"/>
    <w:rsid w:val="00A6623B"/>
    <w:rsid w:val="00A67A1B"/>
    <w:rsid w:val="00A735A7"/>
    <w:rsid w:val="00A7517F"/>
    <w:rsid w:val="00A7537F"/>
    <w:rsid w:val="00A75F39"/>
    <w:rsid w:val="00A763BD"/>
    <w:rsid w:val="00A778AE"/>
    <w:rsid w:val="00A77B56"/>
    <w:rsid w:val="00A82D6E"/>
    <w:rsid w:val="00A83D66"/>
    <w:rsid w:val="00A84544"/>
    <w:rsid w:val="00A84FF9"/>
    <w:rsid w:val="00A86093"/>
    <w:rsid w:val="00A87438"/>
    <w:rsid w:val="00A93983"/>
    <w:rsid w:val="00A93E31"/>
    <w:rsid w:val="00A94DC6"/>
    <w:rsid w:val="00AA2CEA"/>
    <w:rsid w:val="00AA3C3B"/>
    <w:rsid w:val="00AA4147"/>
    <w:rsid w:val="00AA43DB"/>
    <w:rsid w:val="00AA4731"/>
    <w:rsid w:val="00AA516E"/>
    <w:rsid w:val="00AA5A57"/>
    <w:rsid w:val="00AA74B4"/>
    <w:rsid w:val="00AA75AC"/>
    <w:rsid w:val="00AB04CE"/>
    <w:rsid w:val="00AB10FA"/>
    <w:rsid w:val="00AB263A"/>
    <w:rsid w:val="00AB2C8A"/>
    <w:rsid w:val="00AB2E93"/>
    <w:rsid w:val="00AB2F80"/>
    <w:rsid w:val="00AB3C43"/>
    <w:rsid w:val="00AB5AD8"/>
    <w:rsid w:val="00AB5EEF"/>
    <w:rsid w:val="00AB713C"/>
    <w:rsid w:val="00AB7EB1"/>
    <w:rsid w:val="00AC3EBD"/>
    <w:rsid w:val="00AC3F6E"/>
    <w:rsid w:val="00AC4356"/>
    <w:rsid w:val="00AC44DD"/>
    <w:rsid w:val="00AC5086"/>
    <w:rsid w:val="00AC5E29"/>
    <w:rsid w:val="00AC6AC8"/>
    <w:rsid w:val="00AC7313"/>
    <w:rsid w:val="00AD35A3"/>
    <w:rsid w:val="00AD3931"/>
    <w:rsid w:val="00AD3974"/>
    <w:rsid w:val="00AD3F98"/>
    <w:rsid w:val="00AD42DA"/>
    <w:rsid w:val="00AD4653"/>
    <w:rsid w:val="00AD4E02"/>
    <w:rsid w:val="00AD6CFF"/>
    <w:rsid w:val="00AD7625"/>
    <w:rsid w:val="00AD76EA"/>
    <w:rsid w:val="00AD7CC9"/>
    <w:rsid w:val="00AE01B8"/>
    <w:rsid w:val="00AE0A55"/>
    <w:rsid w:val="00AE1371"/>
    <w:rsid w:val="00AE1537"/>
    <w:rsid w:val="00AE3C10"/>
    <w:rsid w:val="00AE3CD9"/>
    <w:rsid w:val="00AE42B4"/>
    <w:rsid w:val="00AE6055"/>
    <w:rsid w:val="00AF141E"/>
    <w:rsid w:val="00AF3B83"/>
    <w:rsid w:val="00AF5A47"/>
    <w:rsid w:val="00AF5D68"/>
    <w:rsid w:val="00AF7FA2"/>
    <w:rsid w:val="00B0177A"/>
    <w:rsid w:val="00B025DA"/>
    <w:rsid w:val="00B0273A"/>
    <w:rsid w:val="00B0323D"/>
    <w:rsid w:val="00B03AA8"/>
    <w:rsid w:val="00B03E9C"/>
    <w:rsid w:val="00B112C7"/>
    <w:rsid w:val="00B11657"/>
    <w:rsid w:val="00B129C2"/>
    <w:rsid w:val="00B14518"/>
    <w:rsid w:val="00B151F3"/>
    <w:rsid w:val="00B165FB"/>
    <w:rsid w:val="00B16F14"/>
    <w:rsid w:val="00B172CE"/>
    <w:rsid w:val="00B21513"/>
    <w:rsid w:val="00B224F4"/>
    <w:rsid w:val="00B22EAF"/>
    <w:rsid w:val="00B22F80"/>
    <w:rsid w:val="00B249D6"/>
    <w:rsid w:val="00B30CA8"/>
    <w:rsid w:val="00B3465C"/>
    <w:rsid w:val="00B37570"/>
    <w:rsid w:val="00B40057"/>
    <w:rsid w:val="00B40BE4"/>
    <w:rsid w:val="00B433A8"/>
    <w:rsid w:val="00B44BEA"/>
    <w:rsid w:val="00B453F4"/>
    <w:rsid w:val="00B45DE8"/>
    <w:rsid w:val="00B47A4C"/>
    <w:rsid w:val="00B47BD3"/>
    <w:rsid w:val="00B51B50"/>
    <w:rsid w:val="00B51B6A"/>
    <w:rsid w:val="00B51BAD"/>
    <w:rsid w:val="00B521FD"/>
    <w:rsid w:val="00B546B0"/>
    <w:rsid w:val="00B556C0"/>
    <w:rsid w:val="00B558D2"/>
    <w:rsid w:val="00B55BAC"/>
    <w:rsid w:val="00B56EB9"/>
    <w:rsid w:val="00B6080A"/>
    <w:rsid w:val="00B611EF"/>
    <w:rsid w:val="00B61266"/>
    <w:rsid w:val="00B629DC"/>
    <w:rsid w:val="00B63A17"/>
    <w:rsid w:val="00B6513B"/>
    <w:rsid w:val="00B6582A"/>
    <w:rsid w:val="00B663A6"/>
    <w:rsid w:val="00B7246A"/>
    <w:rsid w:val="00B7440F"/>
    <w:rsid w:val="00B74C57"/>
    <w:rsid w:val="00B80F09"/>
    <w:rsid w:val="00B80FEF"/>
    <w:rsid w:val="00B82391"/>
    <w:rsid w:val="00B82427"/>
    <w:rsid w:val="00B8383A"/>
    <w:rsid w:val="00B84FD1"/>
    <w:rsid w:val="00B87957"/>
    <w:rsid w:val="00B87DF4"/>
    <w:rsid w:val="00B91D28"/>
    <w:rsid w:val="00B926FF"/>
    <w:rsid w:val="00B93335"/>
    <w:rsid w:val="00B93C8A"/>
    <w:rsid w:val="00B94EF7"/>
    <w:rsid w:val="00B95943"/>
    <w:rsid w:val="00B97452"/>
    <w:rsid w:val="00BA22C4"/>
    <w:rsid w:val="00BA620D"/>
    <w:rsid w:val="00BB364F"/>
    <w:rsid w:val="00BB458F"/>
    <w:rsid w:val="00BB4BCE"/>
    <w:rsid w:val="00BB59FD"/>
    <w:rsid w:val="00BB6FCD"/>
    <w:rsid w:val="00BC02E4"/>
    <w:rsid w:val="00BC0A08"/>
    <w:rsid w:val="00BC0E0E"/>
    <w:rsid w:val="00BC21C1"/>
    <w:rsid w:val="00BC5836"/>
    <w:rsid w:val="00BC69CA"/>
    <w:rsid w:val="00BC6B8F"/>
    <w:rsid w:val="00BD0E71"/>
    <w:rsid w:val="00BD3855"/>
    <w:rsid w:val="00BD39DF"/>
    <w:rsid w:val="00BD3C95"/>
    <w:rsid w:val="00BD6510"/>
    <w:rsid w:val="00BE189E"/>
    <w:rsid w:val="00BE4C41"/>
    <w:rsid w:val="00BE581E"/>
    <w:rsid w:val="00BE5BC7"/>
    <w:rsid w:val="00BE627E"/>
    <w:rsid w:val="00BE665C"/>
    <w:rsid w:val="00BE7876"/>
    <w:rsid w:val="00BE7DA5"/>
    <w:rsid w:val="00BF1171"/>
    <w:rsid w:val="00BF2703"/>
    <w:rsid w:val="00BF327A"/>
    <w:rsid w:val="00BF55CE"/>
    <w:rsid w:val="00BF57FE"/>
    <w:rsid w:val="00BF5CF6"/>
    <w:rsid w:val="00C0016C"/>
    <w:rsid w:val="00C015B3"/>
    <w:rsid w:val="00C01930"/>
    <w:rsid w:val="00C01C4B"/>
    <w:rsid w:val="00C03926"/>
    <w:rsid w:val="00C03FF8"/>
    <w:rsid w:val="00C04022"/>
    <w:rsid w:val="00C06F6D"/>
    <w:rsid w:val="00C10E43"/>
    <w:rsid w:val="00C1151C"/>
    <w:rsid w:val="00C11B68"/>
    <w:rsid w:val="00C13065"/>
    <w:rsid w:val="00C13112"/>
    <w:rsid w:val="00C148FF"/>
    <w:rsid w:val="00C1499A"/>
    <w:rsid w:val="00C14F1E"/>
    <w:rsid w:val="00C1524C"/>
    <w:rsid w:val="00C21955"/>
    <w:rsid w:val="00C21B57"/>
    <w:rsid w:val="00C21C88"/>
    <w:rsid w:val="00C22D81"/>
    <w:rsid w:val="00C232D2"/>
    <w:rsid w:val="00C23D98"/>
    <w:rsid w:val="00C25B69"/>
    <w:rsid w:val="00C26A0A"/>
    <w:rsid w:val="00C27C14"/>
    <w:rsid w:val="00C304F2"/>
    <w:rsid w:val="00C31968"/>
    <w:rsid w:val="00C335EA"/>
    <w:rsid w:val="00C34212"/>
    <w:rsid w:val="00C34B35"/>
    <w:rsid w:val="00C34D54"/>
    <w:rsid w:val="00C352BF"/>
    <w:rsid w:val="00C35710"/>
    <w:rsid w:val="00C359C0"/>
    <w:rsid w:val="00C35C7F"/>
    <w:rsid w:val="00C35E83"/>
    <w:rsid w:val="00C3690B"/>
    <w:rsid w:val="00C36A53"/>
    <w:rsid w:val="00C36B0D"/>
    <w:rsid w:val="00C377B9"/>
    <w:rsid w:val="00C42566"/>
    <w:rsid w:val="00C43A15"/>
    <w:rsid w:val="00C440DD"/>
    <w:rsid w:val="00C4416C"/>
    <w:rsid w:val="00C44571"/>
    <w:rsid w:val="00C450A5"/>
    <w:rsid w:val="00C450EF"/>
    <w:rsid w:val="00C45A27"/>
    <w:rsid w:val="00C45B52"/>
    <w:rsid w:val="00C45ED1"/>
    <w:rsid w:val="00C46544"/>
    <w:rsid w:val="00C476B8"/>
    <w:rsid w:val="00C47ED7"/>
    <w:rsid w:val="00C5045A"/>
    <w:rsid w:val="00C510BA"/>
    <w:rsid w:val="00C51FA7"/>
    <w:rsid w:val="00C544C8"/>
    <w:rsid w:val="00C5474C"/>
    <w:rsid w:val="00C54803"/>
    <w:rsid w:val="00C54B96"/>
    <w:rsid w:val="00C56D78"/>
    <w:rsid w:val="00C5775A"/>
    <w:rsid w:val="00C61008"/>
    <w:rsid w:val="00C63A53"/>
    <w:rsid w:val="00C63B99"/>
    <w:rsid w:val="00C644FE"/>
    <w:rsid w:val="00C647C3"/>
    <w:rsid w:val="00C64AB6"/>
    <w:rsid w:val="00C64FBB"/>
    <w:rsid w:val="00C65239"/>
    <w:rsid w:val="00C66935"/>
    <w:rsid w:val="00C67059"/>
    <w:rsid w:val="00C67802"/>
    <w:rsid w:val="00C7017F"/>
    <w:rsid w:val="00C705AC"/>
    <w:rsid w:val="00C70609"/>
    <w:rsid w:val="00C719EE"/>
    <w:rsid w:val="00C76665"/>
    <w:rsid w:val="00C76E20"/>
    <w:rsid w:val="00C77760"/>
    <w:rsid w:val="00C80262"/>
    <w:rsid w:val="00C809C5"/>
    <w:rsid w:val="00C82E44"/>
    <w:rsid w:val="00C83077"/>
    <w:rsid w:val="00C83AC5"/>
    <w:rsid w:val="00C83DB9"/>
    <w:rsid w:val="00C855B4"/>
    <w:rsid w:val="00C868CD"/>
    <w:rsid w:val="00C91449"/>
    <w:rsid w:val="00C96905"/>
    <w:rsid w:val="00CA21C7"/>
    <w:rsid w:val="00CA39D8"/>
    <w:rsid w:val="00CA4EBB"/>
    <w:rsid w:val="00CA6D6C"/>
    <w:rsid w:val="00CA6DDE"/>
    <w:rsid w:val="00CA74F4"/>
    <w:rsid w:val="00CB040A"/>
    <w:rsid w:val="00CB2667"/>
    <w:rsid w:val="00CB2928"/>
    <w:rsid w:val="00CB3E14"/>
    <w:rsid w:val="00CB75BC"/>
    <w:rsid w:val="00CB7BB7"/>
    <w:rsid w:val="00CC31DA"/>
    <w:rsid w:val="00CC51F4"/>
    <w:rsid w:val="00CC573E"/>
    <w:rsid w:val="00CC5FAE"/>
    <w:rsid w:val="00CC6D9C"/>
    <w:rsid w:val="00CC7101"/>
    <w:rsid w:val="00CD12A4"/>
    <w:rsid w:val="00CD1A75"/>
    <w:rsid w:val="00CD1BE3"/>
    <w:rsid w:val="00CD38A8"/>
    <w:rsid w:val="00CD38B3"/>
    <w:rsid w:val="00CD7301"/>
    <w:rsid w:val="00CE1485"/>
    <w:rsid w:val="00CE2BB7"/>
    <w:rsid w:val="00CE3648"/>
    <w:rsid w:val="00CE51EC"/>
    <w:rsid w:val="00CE5827"/>
    <w:rsid w:val="00CE645A"/>
    <w:rsid w:val="00CE6B9B"/>
    <w:rsid w:val="00CE7E02"/>
    <w:rsid w:val="00CE7E62"/>
    <w:rsid w:val="00CF00EF"/>
    <w:rsid w:val="00CF1C06"/>
    <w:rsid w:val="00CF24E7"/>
    <w:rsid w:val="00CF3EE1"/>
    <w:rsid w:val="00CF4586"/>
    <w:rsid w:val="00CF48D6"/>
    <w:rsid w:val="00CF66F4"/>
    <w:rsid w:val="00D00E8A"/>
    <w:rsid w:val="00D01B2A"/>
    <w:rsid w:val="00D01C09"/>
    <w:rsid w:val="00D02C3C"/>
    <w:rsid w:val="00D03777"/>
    <w:rsid w:val="00D03CED"/>
    <w:rsid w:val="00D053C8"/>
    <w:rsid w:val="00D11ABC"/>
    <w:rsid w:val="00D12AB1"/>
    <w:rsid w:val="00D13264"/>
    <w:rsid w:val="00D13D91"/>
    <w:rsid w:val="00D13E82"/>
    <w:rsid w:val="00D164A7"/>
    <w:rsid w:val="00D17BAC"/>
    <w:rsid w:val="00D21009"/>
    <w:rsid w:val="00D21145"/>
    <w:rsid w:val="00D215DC"/>
    <w:rsid w:val="00D21FB1"/>
    <w:rsid w:val="00D2259A"/>
    <w:rsid w:val="00D229AF"/>
    <w:rsid w:val="00D23B14"/>
    <w:rsid w:val="00D23C2B"/>
    <w:rsid w:val="00D24071"/>
    <w:rsid w:val="00D24634"/>
    <w:rsid w:val="00D248FD"/>
    <w:rsid w:val="00D24C1E"/>
    <w:rsid w:val="00D251CC"/>
    <w:rsid w:val="00D303B2"/>
    <w:rsid w:val="00D303B9"/>
    <w:rsid w:val="00D304FB"/>
    <w:rsid w:val="00D308A1"/>
    <w:rsid w:val="00D308D0"/>
    <w:rsid w:val="00D33280"/>
    <w:rsid w:val="00D33434"/>
    <w:rsid w:val="00D33551"/>
    <w:rsid w:val="00D33982"/>
    <w:rsid w:val="00D342FF"/>
    <w:rsid w:val="00D347A0"/>
    <w:rsid w:val="00D3489F"/>
    <w:rsid w:val="00D348D0"/>
    <w:rsid w:val="00D34E94"/>
    <w:rsid w:val="00D35D3C"/>
    <w:rsid w:val="00D36557"/>
    <w:rsid w:val="00D400B1"/>
    <w:rsid w:val="00D40817"/>
    <w:rsid w:val="00D42474"/>
    <w:rsid w:val="00D429BD"/>
    <w:rsid w:val="00D44231"/>
    <w:rsid w:val="00D449A8"/>
    <w:rsid w:val="00D44FC4"/>
    <w:rsid w:val="00D46BCB"/>
    <w:rsid w:val="00D46BEE"/>
    <w:rsid w:val="00D4754C"/>
    <w:rsid w:val="00D479DC"/>
    <w:rsid w:val="00D502D6"/>
    <w:rsid w:val="00D50C59"/>
    <w:rsid w:val="00D51E3A"/>
    <w:rsid w:val="00D52755"/>
    <w:rsid w:val="00D527B4"/>
    <w:rsid w:val="00D53E67"/>
    <w:rsid w:val="00D55C7A"/>
    <w:rsid w:val="00D578D4"/>
    <w:rsid w:val="00D60785"/>
    <w:rsid w:val="00D62CCB"/>
    <w:rsid w:val="00D63526"/>
    <w:rsid w:val="00D6491B"/>
    <w:rsid w:val="00D66E39"/>
    <w:rsid w:val="00D67F1D"/>
    <w:rsid w:val="00D70F6A"/>
    <w:rsid w:val="00D710AC"/>
    <w:rsid w:val="00D717A5"/>
    <w:rsid w:val="00D71C30"/>
    <w:rsid w:val="00D7218E"/>
    <w:rsid w:val="00D72B71"/>
    <w:rsid w:val="00D73A0C"/>
    <w:rsid w:val="00D73E04"/>
    <w:rsid w:val="00D77856"/>
    <w:rsid w:val="00D77954"/>
    <w:rsid w:val="00D77C1F"/>
    <w:rsid w:val="00D806F1"/>
    <w:rsid w:val="00D817A4"/>
    <w:rsid w:val="00D8404D"/>
    <w:rsid w:val="00D860C3"/>
    <w:rsid w:val="00D86798"/>
    <w:rsid w:val="00D8740C"/>
    <w:rsid w:val="00D91B86"/>
    <w:rsid w:val="00D91F1A"/>
    <w:rsid w:val="00D92D5D"/>
    <w:rsid w:val="00D933D8"/>
    <w:rsid w:val="00D93671"/>
    <w:rsid w:val="00D936D1"/>
    <w:rsid w:val="00D96D9A"/>
    <w:rsid w:val="00D973FE"/>
    <w:rsid w:val="00DA2494"/>
    <w:rsid w:val="00DA375D"/>
    <w:rsid w:val="00DA3D2A"/>
    <w:rsid w:val="00DA5E66"/>
    <w:rsid w:val="00DA6016"/>
    <w:rsid w:val="00DA699C"/>
    <w:rsid w:val="00DA71DE"/>
    <w:rsid w:val="00DA7B1F"/>
    <w:rsid w:val="00DB001C"/>
    <w:rsid w:val="00DB0389"/>
    <w:rsid w:val="00DB2162"/>
    <w:rsid w:val="00DB374A"/>
    <w:rsid w:val="00DB41B9"/>
    <w:rsid w:val="00DB5AAD"/>
    <w:rsid w:val="00DB75B4"/>
    <w:rsid w:val="00DC0BA4"/>
    <w:rsid w:val="00DD009B"/>
    <w:rsid w:val="00DD18C8"/>
    <w:rsid w:val="00DD3875"/>
    <w:rsid w:val="00DD4276"/>
    <w:rsid w:val="00DD4626"/>
    <w:rsid w:val="00DD6329"/>
    <w:rsid w:val="00DD6BEC"/>
    <w:rsid w:val="00DD718F"/>
    <w:rsid w:val="00DD7651"/>
    <w:rsid w:val="00DE0344"/>
    <w:rsid w:val="00DE1576"/>
    <w:rsid w:val="00DE19DF"/>
    <w:rsid w:val="00DE306C"/>
    <w:rsid w:val="00DE4DAA"/>
    <w:rsid w:val="00DF1069"/>
    <w:rsid w:val="00DF215A"/>
    <w:rsid w:val="00DF45E8"/>
    <w:rsid w:val="00DF4F2B"/>
    <w:rsid w:val="00DF501F"/>
    <w:rsid w:val="00DF5491"/>
    <w:rsid w:val="00E00625"/>
    <w:rsid w:val="00E01413"/>
    <w:rsid w:val="00E02120"/>
    <w:rsid w:val="00E023EF"/>
    <w:rsid w:val="00E032E7"/>
    <w:rsid w:val="00E04FD0"/>
    <w:rsid w:val="00E05204"/>
    <w:rsid w:val="00E05430"/>
    <w:rsid w:val="00E056F6"/>
    <w:rsid w:val="00E05F83"/>
    <w:rsid w:val="00E0644F"/>
    <w:rsid w:val="00E0665A"/>
    <w:rsid w:val="00E069A3"/>
    <w:rsid w:val="00E06C9B"/>
    <w:rsid w:val="00E06E2E"/>
    <w:rsid w:val="00E078CC"/>
    <w:rsid w:val="00E12818"/>
    <w:rsid w:val="00E12F63"/>
    <w:rsid w:val="00E14710"/>
    <w:rsid w:val="00E14A6D"/>
    <w:rsid w:val="00E15483"/>
    <w:rsid w:val="00E2162E"/>
    <w:rsid w:val="00E2163A"/>
    <w:rsid w:val="00E22F2C"/>
    <w:rsid w:val="00E26EC1"/>
    <w:rsid w:val="00E3395B"/>
    <w:rsid w:val="00E35F7B"/>
    <w:rsid w:val="00E36B01"/>
    <w:rsid w:val="00E375A1"/>
    <w:rsid w:val="00E37F86"/>
    <w:rsid w:val="00E4005C"/>
    <w:rsid w:val="00E4226D"/>
    <w:rsid w:val="00E4246D"/>
    <w:rsid w:val="00E42B64"/>
    <w:rsid w:val="00E43A18"/>
    <w:rsid w:val="00E45D9C"/>
    <w:rsid w:val="00E4762B"/>
    <w:rsid w:val="00E50817"/>
    <w:rsid w:val="00E51079"/>
    <w:rsid w:val="00E512E5"/>
    <w:rsid w:val="00E51652"/>
    <w:rsid w:val="00E52275"/>
    <w:rsid w:val="00E53859"/>
    <w:rsid w:val="00E54A67"/>
    <w:rsid w:val="00E573DD"/>
    <w:rsid w:val="00E5783F"/>
    <w:rsid w:val="00E57D0F"/>
    <w:rsid w:val="00E617D0"/>
    <w:rsid w:val="00E61863"/>
    <w:rsid w:val="00E621BE"/>
    <w:rsid w:val="00E6268C"/>
    <w:rsid w:val="00E635F1"/>
    <w:rsid w:val="00E652C4"/>
    <w:rsid w:val="00E65CAB"/>
    <w:rsid w:val="00E6677C"/>
    <w:rsid w:val="00E67AA2"/>
    <w:rsid w:val="00E709DC"/>
    <w:rsid w:val="00E712B4"/>
    <w:rsid w:val="00E714B3"/>
    <w:rsid w:val="00E71DAF"/>
    <w:rsid w:val="00E71F5C"/>
    <w:rsid w:val="00E7538A"/>
    <w:rsid w:val="00E8063E"/>
    <w:rsid w:val="00E84EA7"/>
    <w:rsid w:val="00E85A6C"/>
    <w:rsid w:val="00E875B5"/>
    <w:rsid w:val="00E90358"/>
    <w:rsid w:val="00E90D78"/>
    <w:rsid w:val="00E956CC"/>
    <w:rsid w:val="00E9602E"/>
    <w:rsid w:val="00E969EC"/>
    <w:rsid w:val="00E97CF1"/>
    <w:rsid w:val="00EA08CB"/>
    <w:rsid w:val="00EA15AF"/>
    <w:rsid w:val="00EA1DF5"/>
    <w:rsid w:val="00EA4536"/>
    <w:rsid w:val="00EA5511"/>
    <w:rsid w:val="00EB1018"/>
    <w:rsid w:val="00EB207D"/>
    <w:rsid w:val="00EB2B37"/>
    <w:rsid w:val="00EB50CF"/>
    <w:rsid w:val="00EB5C16"/>
    <w:rsid w:val="00EB605D"/>
    <w:rsid w:val="00EB732F"/>
    <w:rsid w:val="00EB7795"/>
    <w:rsid w:val="00EC05E0"/>
    <w:rsid w:val="00EC06C1"/>
    <w:rsid w:val="00EC26F6"/>
    <w:rsid w:val="00EC4780"/>
    <w:rsid w:val="00EC4E75"/>
    <w:rsid w:val="00EC77D8"/>
    <w:rsid w:val="00ED0E06"/>
    <w:rsid w:val="00ED1C53"/>
    <w:rsid w:val="00ED26DA"/>
    <w:rsid w:val="00ED290A"/>
    <w:rsid w:val="00ED39A1"/>
    <w:rsid w:val="00ED61F7"/>
    <w:rsid w:val="00ED6540"/>
    <w:rsid w:val="00ED6D4E"/>
    <w:rsid w:val="00ED71ED"/>
    <w:rsid w:val="00ED7226"/>
    <w:rsid w:val="00EE150C"/>
    <w:rsid w:val="00EE1607"/>
    <w:rsid w:val="00EE1E6D"/>
    <w:rsid w:val="00EE2E07"/>
    <w:rsid w:val="00EE4725"/>
    <w:rsid w:val="00EE6250"/>
    <w:rsid w:val="00EE6665"/>
    <w:rsid w:val="00EE6D07"/>
    <w:rsid w:val="00EF1526"/>
    <w:rsid w:val="00EF386F"/>
    <w:rsid w:val="00EF46AE"/>
    <w:rsid w:val="00EF7C82"/>
    <w:rsid w:val="00F005DA"/>
    <w:rsid w:val="00F013EB"/>
    <w:rsid w:val="00F028B3"/>
    <w:rsid w:val="00F028B9"/>
    <w:rsid w:val="00F028D9"/>
    <w:rsid w:val="00F031D5"/>
    <w:rsid w:val="00F03CCB"/>
    <w:rsid w:val="00F03EA5"/>
    <w:rsid w:val="00F059EF"/>
    <w:rsid w:val="00F064D7"/>
    <w:rsid w:val="00F0754E"/>
    <w:rsid w:val="00F07DB9"/>
    <w:rsid w:val="00F1013D"/>
    <w:rsid w:val="00F11588"/>
    <w:rsid w:val="00F14DED"/>
    <w:rsid w:val="00F15A00"/>
    <w:rsid w:val="00F2025B"/>
    <w:rsid w:val="00F21FF6"/>
    <w:rsid w:val="00F24731"/>
    <w:rsid w:val="00F25621"/>
    <w:rsid w:val="00F26509"/>
    <w:rsid w:val="00F309B3"/>
    <w:rsid w:val="00F30A5A"/>
    <w:rsid w:val="00F30F41"/>
    <w:rsid w:val="00F311A8"/>
    <w:rsid w:val="00F316DA"/>
    <w:rsid w:val="00F32722"/>
    <w:rsid w:val="00F3279C"/>
    <w:rsid w:val="00F3297C"/>
    <w:rsid w:val="00F33D1C"/>
    <w:rsid w:val="00F36F08"/>
    <w:rsid w:val="00F36FC6"/>
    <w:rsid w:val="00F37120"/>
    <w:rsid w:val="00F3795E"/>
    <w:rsid w:val="00F418CC"/>
    <w:rsid w:val="00F429C6"/>
    <w:rsid w:val="00F42E95"/>
    <w:rsid w:val="00F43B20"/>
    <w:rsid w:val="00F45253"/>
    <w:rsid w:val="00F4572D"/>
    <w:rsid w:val="00F4582B"/>
    <w:rsid w:val="00F477C9"/>
    <w:rsid w:val="00F47C97"/>
    <w:rsid w:val="00F5093B"/>
    <w:rsid w:val="00F51A19"/>
    <w:rsid w:val="00F52B47"/>
    <w:rsid w:val="00F54159"/>
    <w:rsid w:val="00F5598E"/>
    <w:rsid w:val="00F5737E"/>
    <w:rsid w:val="00F6178F"/>
    <w:rsid w:val="00F66E5F"/>
    <w:rsid w:val="00F714E4"/>
    <w:rsid w:val="00F7188C"/>
    <w:rsid w:val="00F7386E"/>
    <w:rsid w:val="00F741B8"/>
    <w:rsid w:val="00F74BBE"/>
    <w:rsid w:val="00F75AFD"/>
    <w:rsid w:val="00F808F4"/>
    <w:rsid w:val="00F80B8E"/>
    <w:rsid w:val="00F813D8"/>
    <w:rsid w:val="00F82617"/>
    <w:rsid w:val="00F84938"/>
    <w:rsid w:val="00F851F9"/>
    <w:rsid w:val="00F85971"/>
    <w:rsid w:val="00F87A22"/>
    <w:rsid w:val="00F94C03"/>
    <w:rsid w:val="00F9505B"/>
    <w:rsid w:val="00F95E91"/>
    <w:rsid w:val="00FA0D6B"/>
    <w:rsid w:val="00FA16B1"/>
    <w:rsid w:val="00FA2117"/>
    <w:rsid w:val="00FA34E6"/>
    <w:rsid w:val="00FA3711"/>
    <w:rsid w:val="00FA5688"/>
    <w:rsid w:val="00FA5DD5"/>
    <w:rsid w:val="00FA7EB9"/>
    <w:rsid w:val="00FB1FE1"/>
    <w:rsid w:val="00FB3156"/>
    <w:rsid w:val="00FB4D3B"/>
    <w:rsid w:val="00FB6D6A"/>
    <w:rsid w:val="00FC0EC7"/>
    <w:rsid w:val="00FC1355"/>
    <w:rsid w:val="00FC14C9"/>
    <w:rsid w:val="00FC1ED4"/>
    <w:rsid w:val="00FC20EF"/>
    <w:rsid w:val="00FC3391"/>
    <w:rsid w:val="00FC3491"/>
    <w:rsid w:val="00FC4A17"/>
    <w:rsid w:val="00FC5A49"/>
    <w:rsid w:val="00FC5BFE"/>
    <w:rsid w:val="00FC5E2C"/>
    <w:rsid w:val="00FD118E"/>
    <w:rsid w:val="00FD1728"/>
    <w:rsid w:val="00FD1C10"/>
    <w:rsid w:val="00FD29A2"/>
    <w:rsid w:val="00FD2B50"/>
    <w:rsid w:val="00FD3DE2"/>
    <w:rsid w:val="00FD4D31"/>
    <w:rsid w:val="00FD4E7A"/>
    <w:rsid w:val="00FD5902"/>
    <w:rsid w:val="00FD67EC"/>
    <w:rsid w:val="00FD7C67"/>
    <w:rsid w:val="00FD7D21"/>
    <w:rsid w:val="00FE0427"/>
    <w:rsid w:val="00FE1F48"/>
    <w:rsid w:val="00FE39C0"/>
    <w:rsid w:val="00FE4159"/>
    <w:rsid w:val="00FE7171"/>
    <w:rsid w:val="00FF09FC"/>
    <w:rsid w:val="00FF110B"/>
    <w:rsid w:val="00FF1E01"/>
    <w:rsid w:val="00FF32A2"/>
    <w:rsid w:val="00FF41A5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BFF41"/>
  <w15:docId w15:val="{6A5ED211-2384-4301-B12A-A3EE1A9FD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2913"/>
    <w:pPr>
      <w:spacing w:after="160" w:line="259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28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0A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2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913"/>
    <w:rPr>
      <w:rFonts w:ascii="Calibri" w:eastAsia="Calibri" w:hAnsi="Calibri" w:cs="Times New Roman"/>
    </w:rPr>
  </w:style>
  <w:style w:type="character" w:styleId="Hyperlink">
    <w:name w:val="Hyperlink"/>
    <w:uiPriority w:val="99"/>
    <w:unhideWhenUsed/>
    <w:rsid w:val="007D2913"/>
    <w:rPr>
      <w:color w:val="0563C1"/>
      <w:u w:val="single"/>
    </w:rPr>
  </w:style>
  <w:style w:type="character" w:styleId="Strong">
    <w:name w:val="Strong"/>
    <w:basedOn w:val="DefaultParagraphFont"/>
    <w:uiPriority w:val="22"/>
    <w:qFormat/>
    <w:rsid w:val="007D291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913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B521B"/>
    <w:pPr>
      <w:spacing w:after="0" w:line="240" w:lineRule="auto"/>
      <w:ind w:left="720"/>
    </w:pPr>
    <w:rPr>
      <w:rFonts w:eastAsiaTheme="minorHAnsi"/>
      <w:lang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D00E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0E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0E8A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0E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0E8A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00E8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1">
    <w:name w:val="Table Normal1"/>
    <w:rsid w:val="00C0193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A">
    <w:name w:val="Brak A"/>
    <w:rsid w:val="00C01930"/>
  </w:style>
  <w:style w:type="character" w:customStyle="1" w:styleId="Hyperlink0">
    <w:name w:val="Hyperlink.0"/>
    <w:basedOn w:val="BrakA"/>
    <w:rsid w:val="00C01930"/>
    <w:rPr>
      <w:u w:val="single"/>
      <w:lang w:val="de-DE"/>
    </w:rPr>
  </w:style>
  <w:style w:type="character" w:customStyle="1" w:styleId="Hyperlink1">
    <w:name w:val="Hyperlink.1"/>
    <w:basedOn w:val="BrakA"/>
    <w:rsid w:val="00C01930"/>
    <w:rPr>
      <w:rFonts w:ascii="Arial" w:eastAsia="Arial" w:hAnsi="Arial" w:cs="Arial"/>
      <w:color w:val="0563C1"/>
      <w:sz w:val="18"/>
      <w:szCs w:val="18"/>
      <w:u w:val="single" w:color="0563C1"/>
    </w:rPr>
  </w:style>
  <w:style w:type="character" w:customStyle="1" w:styleId="Hyperlink2">
    <w:name w:val="Hyperlink.2"/>
    <w:basedOn w:val="BrakA"/>
    <w:rsid w:val="00C01930"/>
    <w:rPr>
      <w:rFonts w:ascii="Arial" w:eastAsia="Arial" w:hAnsi="Arial" w:cs="Arial"/>
      <w:color w:val="000000"/>
      <w:sz w:val="18"/>
      <w:szCs w:val="18"/>
      <w:u w:val="single" w:color="000000"/>
    </w:rPr>
  </w:style>
  <w:style w:type="character" w:customStyle="1" w:styleId="Heading1Char">
    <w:name w:val="Heading 1 Char"/>
    <w:basedOn w:val="DefaultParagraphFont"/>
    <w:link w:val="Heading1"/>
    <w:uiPriority w:val="9"/>
    <w:rsid w:val="006A285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Footer">
    <w:name w:val="footer"/>
    <w:basedOn w:val="Normal"/>
    <w:link w:val="FooterChar"/>
    <w:uiPriority w:val="99"/>
    <w:unhideWhenUsed/>
    <w:rsid w:val="00C36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B0D"/>
    <w:rPr>
      <w:rFonts w:ascii="Calibri" w:eastAsia="Calibri" w:hAnsi="Calibri" w:cs="Times New Roma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830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3669A"/>
    <w:rPr>
      <w:color w:val="800080" w:themeColor="followedHyperlink"/>
      <w:u w:val="single"/>
    </w:rPr>
  </w:style>
  <w:style w:type="paragraph" w:customStyle="1" w:styleId="pr-story--text-small">
    <w:name w:val="pr-story--text-small"/>
    <w:basedOn w:val="Normal"/>
    <w:rsid w:val="005F54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efaultParagraphFont"/>
    <w:uiPriority w:val="99"/>
    <w:semiHidden/>
    <w:unhideWhenUsed/>
    <w:rsid w:val="00AC3EBD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efaultParagraphFont"/>
    <w:uiPriority w:val="99"/>
    <w:semiHidden/>
    <w:unhideWhenUsed/>
    <w:rsid w:val="00D46BEE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efaultParagraphFont"/>
    <w:uiPriority w:val="99"/>
    <w:semiHidden/>
    <w:unhideWhenUsed/>
    <w:rsid w:val="008F434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efaultParagraphFont"/>
    <w:uiPriority w:val="99"/>
    <w:semiHidden/>
    <w:unhideWhenUsed/>
    <w:rsid w:val="005416B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B4BC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D76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lock-inner">
    <w:name w:val="block-inner"/>
    <w:basedOn w:val="DefaultParagraphFont"/>
    <w:rsid w:val="00843BBB"/>
  </w:style>
  <w:style w:type="paragraph" w:styleId="FootnoteText">
    <w:name w:val="footnote text"/>
    <w:basedOn w:val="Normal"/>
    <w:link w:val="FootnoteTextChar"/>
    <w:uiPriority w:val="99"/>
    <w:semiHidden/>
    <w:unhideWhenUsed/>
    <w:rsid w:val="00930DD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0DD7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0DD7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0AF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r-story--quote">
    <w:name w:val="pr-story--quote"/>
    <w:basedOn w:val="Normal"/>
    <w:rsid w:val="004915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5">
    <w:name w:val="Nierozpoznana wzmianka5"/>
    <w:basedOn w:val="DefaultParagraphFont"/>
    <w:uiPriority w:val="99"/>
    <w:semiHidden/>
    <w:unhideWhenUsed/>
    <w:rsid w:val="00911C39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efaultParagraphFont"/>
    <w:uiPriority w:val="99"/>
    <w:semiHidden/>
    <w:unhideWhenUsed/>
    <w:rsid w:val="00A14C84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9D64E7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EC26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77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42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48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02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7732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5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3776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1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8839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4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1832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42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7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5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7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599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5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8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3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8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1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5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510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0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053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6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600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3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68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00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9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0098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3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8195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9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5810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62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7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yczne@dkms.pl" TargetMode="External"/><Relationship Id="rId13" Type="http://schemas.openxmlformats.org/officeDocument/2006/relationships/hyperlink" Target="https://youtube.com/embed/5948LFU1z9E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youtube.com/embed/6FfjqIXy_WM" TargetMode="External"/><Relationship Id="rId17" Type="http://schemas.openxmlformats.org/officeDocument/2006/relationships/hyperlink" Target="mailto:renata.rafa@dkms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agda.przyslupska@dkms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be.com/embed/LKTtAFeH1H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kms.pl" TargetMode="External"/><Relationship Id="rId10" Type="http://schemas.openxmlformats.org/officeDocument/2006/relationships/hyperlink" Target="mailto:aktualizacja@dkms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ebforms.dkms.pl/pl/PL/addressupdate/" TargetMode="External"/><Relationship Id="rId14" Type="http://schemas.openxmlformats.org/officeDocument/2006/relationships/hyperlink" Target="http://www.dkms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64A52-AE9E-4B54-98B9-D9B71B5A0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1757</Words>
  <Characters>10018</Characters>
  <Application>Microsoft Office Word</Application>
  <DocSecurity>4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</dc:creator>
  <cp:keywords/>
  <dc:description/>
  <cp:lastModifiedBy>Rafa, Renata</cp:lastModifiedBy>
  <cp:revision>2</cp:revision>
  <cp:lastPrinted>2019-12-13T11:49:00Z</cp:lastPrinted>
  <dcterms:created xsi:type="dcterms:W3CDTF">2021-03-25T10:26:00Z</dcterms:created>
  <dcterms:modified xsi:type="dcterms:W3CDTF">2021-03-25T10:26:00Z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706936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